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1C67" w14:textId="77777777" w:rsidR="001626BF" w:rsidRPr="00A17F42" w:rsidRDefault="001626BF" w:rsidP="00E53AB0">
      <w:pPr>
        <w:pStyle w:val="Default"/>
        <w:ind w:left="720"/>
        <w:jc w:val="right"/>
        <w:rPr>
          <w:rFonts w:cs="Times New Roman"/>
          <w:b/>
          <w:bCs/>
          <w:sz w:val="20"/>
          <w:szCs w:val="20"/>
          <w:highlight w:val="yellow"/>
        </w:rPr>
      </w:pPr>
    </w:p>
    <w:p w14:paraId="25E56C44" w14:textId="77777777" w:rsidR="003B36B2" w:rsidRPr="00A17F42" w:rsidRDefault="003B36B2" w:rsidP="003B36B2">
      <w:pPr>
        <w:pStyle w:val="Default"/>
        <w:ind w:left="720"/>
        <w:jc w:val="center"/>
        <w:rPr>
          <w:rFonts w:cs="Times New Roman"/>
          <w:b/>
          <w:bCs/>
          <w:sz w:val="20"/>
          <w:szCs w:val="20"/>
        </w:rPr>
      </w:pPr>
      <w:r w:rsidRPr="00A17F42">
        <w:rPr>
          <w:noProof/>
          <w:lang w:eastAsia="en-CA"/>
        </w:rPr>
        <w:drawing>
          <wp:inline distT="0" distB="0" distL="0" distR="0" wp14:anchorId="2398E284" wp14:editId="3B36949B">
            <wp:extent cx="1838325" cy="6808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4183" cy="686734"/>
                    </a:xfrm>
                    <a:prstGeom prst="rect">
                      <a:avLst/>
                    </a:prstGeom>
                  </pic:spPr>
                </pic:pic>
              </a:graphicData>
            </a:graphic>
          </wp:inline>
        </w:drawing>
      </w:r>
    </w:p>
    <w:p w14:paraId="6D77462A" w14:textId="77777777" w:rsidR="003B36B2" w:rsidRPr="00A17F42" w:rsidRDefault="003B36B2" w:rsidP="003B36B2">
      <w:pPr>
        <w:pStyle w:val="Default"/>
        <w:ind w:left="720"/>
        <w:jc w:val="center"/>
        <w:rPr>
          <w:rFonts w:cs="Times New Roman"/>
          <w:bCs/>
          <w:sz w:val="20"/>
          <w:szCs w:val="20"/>
        </w:rPr>
      </w:pPr>
      <w:r w:rsidRPr="00A17F42">
        <w:rPr>
          <w:rFonts w:cs="Times New Roman"/>
          <w:bCs/>
          <w:sz w:val="20"/>
          <w:szCs w:val="20"/>
        </w:rPr>
        <w:t>Y</w:t>
      </w:r>
      <w:r w:rsidRPr="00A17F42">
        <w:rPr>
          <w:rFonts w:cs="Times New Roman"/>
          <w:b/>
          <w:bCs/>
          <w:sz w:val="20"/>
          <w:szCs w:val="20"/>
        </w:rPr>
        <w:t>W</w:t>
      </w:r>
      <w:r w:rsidRPr="00A17F42">
        <w:rPr>
          <w:rFonts w:cs="Times New Roman"/>
          <w:bCs/>
          <w:sz w:val="20"/>
          <w:szCs w:val="20"/>
        </w:rPr>
        <w:t xml:space="preserve">CA SUDBURY BOARD OF DIRECTORS </w:t>
      </w:r>
    </w:p>
    <w:p w14:paraId="13CBB4D1" w14:textId="77777777" w:rsidR="003B36B2" w:rsidRPr="00A17F42" w:rsidRDefault="003B36B2" w:rsidP="003B36B2">
      <w:pPr>
        <w:pStyle w:val="Default"/>
        <w:ind w:left="720"/>
        <w:jc w:val="center"/>
        <w:rPr>
          <w:rFonts w:cs="Times New Roman"/>
          <w:bCs/>
          <w:sz w:val="20"/>
          <w:szCs w:val="20"/>
        </w:rPr>
      </w:pPr>
    </w:p>
    <w:p w14:paraId="08E47DA3" w14:textId="77777777" w:rsidR="001626BF" w:rsidRPr="00334C9E" w:rsidRDefault="00692AF1" w:rsidP="005C1B1E">
      <w:pPr>
        <w:spacing w:after="240" w:line="240" w:lineRule="auto"/>
        <w:jc w:val="center"/>
        <w:rPr>
          <w:rFonts w:ascii="Arial" w:hAnsi="Arial" w:cs="Arial"/>
          <w:b/>
          <w:sz w:val="32"/>
          <w:szCs w:val="32"/>
        </w:rPr>
      </w:pPr>
      <w:r w:rsidRPr="00334C9E">
        <w:rPr>
          <w:rFonts w:ascii="Arial" w:hAnsi="Arial" w:cs="Arial"/>
          <w:b/>
          <w:sz w:val="32"/>
          <w:szCs w:val="32"/>
        </w:rPr>
        <w:t>Expectations of a Board Member</w:t>
      </w:r>
    </w:p>
    <w:p w14:paraId="40B4832C" w14:textId="77777777" w:rsidR="006A7081" w:rsidRPr="00A17F42" w:rsidRDefault="006A7081" w:rsidP="006A7081">
      <w:pPr>
        <w:pStyle w:val="Default"/>
        <w:numPr>
          <w:ilvl w:val="0"/>
          <w:numId w:val="10"/>
        </w:numPr>
        <w:rPr>
          <w:rFonts w:ascii="Neutra Text SC" w:eastAsia="Calibri" w:hAnsi="Neutra Text SC" w:cs="Neutra Text SC"/>
          <w:lang w:eastAsia="fr-CA"/>
        </w:rPr>
      </w:pPr>
      <w:r w:rsidRPr="00A17F42">
        <w:rPr>
          <w:b/>
          <w:bCs/>
          <w:sz w:val="20"/>
          <w:szCs w:val="20"/>
        </w:rPr>
        <w:t>Commitment</w:t>
      </w:r>
    </w:p>
    <w:p w14:paraId="68190839" w14:textId="77777777" w:rsidR="004C29AE" w:rsidRPr="00A17F42" w:rsidRDefault="003B36B2" w:rsidP="003B000C">
      <w:pPr>
        <w:pStyle w:val="Default"/>
        <w:rPr>
          <w:bCs/>
          <w:sz w:val="20"/>
          <w:szCs w:val="20"/>
        </w:rPr>
      </w:pPr>
      <w:r w:rsidRPr="00A17F42">
        <w:rPr>
          <w:bCs/>
          <w:sz w:val="20"/>
          <w:szCs w:val="20"/>
        </w:rPr>
        <w:t xml:space="preserve">It is expected that </w:t>
      </w:r>
      <w:r w:rsidR="004C29AE" w:rsidRPr="00A17F42">
        <w:rPr>
          <w:bCs/>
          <w:sz w:val="20"/>
          <w:szCs w:val="20"/>
        </w:rPr>
        <w:t>Board Members</w:t>
      </w:r>
      <w:r w:rsidRPr="00A17F42">
        <w:rPr>
          <w:bCs/>
          <w:sz w:val="20"/>
          <w:szCs w:val="20"/>
        </w:rPr>
        <w:t xml:space="preserve"> have read and support the Mission</w:t>
      </w:r>
      <w:r w:rsidR="004C29AE" w:rsidRPr="00A17F42">
        <w:rPr>
          <w:bCs/>
          <w:sz w:val="20"/>
          <w:szCs w:val="20"/>
        </w:rPr>
        <w:t>, Vision</w:t>
      </w:r>
      <w:r w:rsidR="00EA33D2">
        <w:rPr>
          <w:bCs/>
          <w:sz w:val="20"/>
          <w:szCs w:val="20"/>
        </w:rPr>
        <w:t xml:space="preserve"> and</w:t>
      </w:r>
      <w:r w:rsidR="004C29AE" w:rsidRPr="00A17F42">
        <w:rPr>
          <w:bCs/>
          <w:sz w:val="20"/>
          <w:szCs w:val="20"/>
        </w:rPr>
        <w:t xml:space="preserve"> Values as shown on our website and</w:t>
      </w:r>
      <w:r w:rsidR="00EA33D2">
        <w:rPr>
          <w:bCs/>
          <w:sz w:val="20"/>
          <w:szCs w:val="20"/>
        </w:rPr>
        <w:t xml:space="preserve"> the statement of </w:t>
      </w:r>
      <w:r w:rsidR="004C29AE" w:rsidRPr="00A17F42">
        <w:rPr>
          <w:bCs/>
          <w:sz w:val="20"/>
          <w:szCs w:val="20"/>
        </w:rPr>
        <w:t>Feminism</w:t>
      </w:r>
      <w:r w:rsidRPr="00A17F42">
        <w:rPr>
          <w:bCs/>
          <w:sz w:val="20"/>
          <w:szCs w:val="20"/>
        </w:rPr>
        <w:t xml:space="preserve"> </w:t>
      </w:r>
      <w:r w:rsidR="004C29AE" w:rsidRPr="00A17F42">
        <w:rPr>
          <w:bCs/>
          <w:sz w:val="20"/>
          <w:szCs w:val="20"/>
        </w:rPr>
        <w:t>of Y</w:t>
      </w:r>
      <w:r w:rsidR="004C29AE" w:rsidRPr="00666A94">
        <w:rPr>
          <w:b/>
          <w:bCs/>
          <w:sz w:val="20"/>
          <w:szCs w:val="20"/>
        </w:rPr>
        <w:t>W</w:t>
      </w:r>
      <w:r w:rsidR="004C29AE" w:rsidRPr="00A17F42">
        <w:rPr>
          <w:bCs/>
          <w:sz w:val="20"/>
          <w:szCs w:val="20"/>
        </w:rPr>
        <w:t>CA Sudbury as outlined below:</w:t>
      </w:r>
    </w:p>
    <w:p w14:paraId="235D595C" w14:textId="77777777" w:rsidR="003B000C" w:rsidRPr="00A17F42" w:rsidRDefault="003B000C" w:rsidP="003B000C">
      <w:pPr>
        <w:pStyle w:val="Default"/>
        <w:rPr>
          <w:rFonts w:ascii="Neutra Text SC" w:eastAsia="Calibri" w:hAnsi="Neutra Text SC" w:cs="Neutra Text SC"/>
          <w:lang w:eastAsia="fr-CA"/>
        </w:rPr>
      </w:pPr>
    </w:p>
    <w:p w14:paraId="4F39F26A" w14:textId="77777777" w:rsidR="004C29AE" w:rsidRPr="00A17F42" w:rsidRDefault="004C29AE" w:rsidP="004C29AE">
      <w:pPr>
        <w:autoSpaceDE w:val="0"/>
        <w:autoSpaceDN w:val="0"/>
        <w:adjustRightInd w:val="0"/>
        <w:spacing w:after="0" w:line="241" w:lineRule="atLeast"/>
        <w:rPr>
          <w:rFonts w:ascii="Neutra Text SC" w:eastAsia="Calibri" w:hAnsi="Neutra Text SC" w:cs="Times New Roman"/>
          <w:sz w:val="24"/>
          <w:szCs w:val="24"/>
          <w:lang w:eastAsia="fr-CA"/>
        </w:rPr>
      </w:pPr>
      <w:r w:rsidRPr="00A17F42">
        <w:rPr>
          <w:rFonts w:ascii="Neutra Text SC" w:eastAsia="Calibri" w:hAnsi="Neutra Text SC" w:cs="Times New Roman"/>
          <w:sz w:val="24"/>
          <w:szCs w:val="24"/>
          <w:lang w:eastAsia="fr-CA"/>
        </w:rPr>
        <w:t>At Y</w:t>
      </w:r>
      <w:r w:rsidRPr="00334C9E">
        <w:rPr>
          <w:rFonts w:ascii="Neutra Text SC" w:eastAsia="Calibri" w:hAnsi="Neutra Text SC" w:cs="Times New Roman"/>
          <w:b/>
          <w:sz w:val="24"/>
          <w:szCs w:val="24"/>
          <w:lang w:eastAsia="fr-CA"/>
        </w:rPr>
        <w:t>W</w:t>
      </w:r>
      <w:r w:rsidRPr="00A17F42">
        <w:rPr>
          <w:rFonts w:ascii="Neutra Text SC" w:eastAsia="Calibri" w:hAnsi="Neutra Text SC" w:cs="Times New Roman"/>
          <w:sz w:val="24"/>
          <w:szCs w:val="24"/>
          <w:lang w:eastAsia="fr-CA"/>
        </w:rPr>
        <w:t>CA Sudbury, our feminism is non-judgmental, respectful, responsible, brave and patient. It is about voice, choice and the power to make choices. Our feminism advocates for equity, equality - including equality of treatment and opportunity - and for safety. It asserts our belief in the rights of women, and includes all human beings. It is empowering, supportive, responsive, active, strong, and never punitive. Our feminism is individual, and works in solidarity. It supports freedom and self-expression, and doesn’t label. Our feminism is always evolving while continuing to adhere to values and principles of Y</w:t>
      </w:r>
      <w:r w:rsidRPr="00334C9E">
        <w:rPr>
          <w:rFonts w:ascii="Neutra Text SC" w:eastAsia="Calibri" w:hAnsi="Neutra Text SC" w:cs="Times New Roman"/>
          <w:b/>
          <w:sz w:val="24"/>
          <w:szCs w:val="24"/>
          <w:lang w:eastAsia="fr-CA"/>
        </w:rPr>
        <w:t>W</w:t>
      </w:r>
      <w:r w:rsidRPr="00A17F42">
        <w:rPr>
          <w:rFonts w:ascii="Neutra Text SC" w:eastAsia="Calibri" w:hAnsi="Neutra Text SC" w:cs="Times New Roman"/>
          <w:sz w:val="24"/>
          <w:szCs w:val="24"/>
          <w:lang w:eastAsia="fr-CA"/>
        </w:rPr>
        <w:t>CA.</w:t>
      </w:r>
    </w:p>
    <w:p w14:paraId="7D15BE18" w14:textId="77777777" w:rsidR="004C29AE" w:rsidRPr="00A17F42" w:rsidRDefault="004C29AE" w:rsidP="004C29AE">
      <w:pPr>
        <w:autoSpaceDE w:val="0"/>
        <w:autoSpaceDN w:val="0"/>
        <w:adjustRightInd w:val="0"/>
        <w:spacing w:after="0" w:line="241" w:lineRule="atLeast"/>
        <w:rPr>
          <w:rFonts w:ascii="Neutra Text SC" w:eastAsia="Calibri" w:hAnsi="Neutra Text SC" w:cs="Times New Roman"/>
          <w:sz w:val="24"/>
          <w:szCs w:val="24"/>
          <w:lang w:eastAsia="fr-CA"/>
        </w:rPr>
      </w:pPr>
    </w:p>
    <w:p w14:paraId="462AAD02" w14:textId="77777777" w:rsidR="001626BF" w:rsidRPr="00A17F42" w:rsidRDefault="00692AF1" w:rsidP="006A7081">
      <w:pPr>
        <w:pStyle w:val="ListParagraph"/>
        <w:numPr>
          <w:ilvl w:val="0"/>
          <w:numId w:val="10"/>
        </w:numPr>
        <w:spacing w:after="0"/>
        <w:rPr>
          <w:rFonts w:ascii="Arial" w:hAnsi="Arial" w:cs="Arial"/>
          <w:bCs/>
          <w:sz w:val="20"/>
          <w:szCs w:val="20"/>
        </w:rPr>
      </w:pPr>
      <w:r w:rsidRPr="00A17F42">
        <w:rPr>
          <w:rFonts w:ascii="Arial" w:hAnsi="Arial" w:cs="Arial"/>
          <w:b/>
          <w:sz w:val="20"/>
          <w:szCs w:val="20"/>
        </w:rPr>
        <w:t>Meetings and Time Commitment</w:t>
      </w:r>
      <w:r w:rsidRPr="00A17F42">
        <w:rPr>
          <w:rFonts w:ascii="Arial" w:hAnsi="Arial" w:cs="Arial"/>
          <w:b/>
          <w:bCs/>
          <w:sz w:val="20"/>
          <w:szCs w:val="20"/>
        </w:rPr>
        <w:t xml:space="preserve"> </w:t>
      </w:r>
    </w:p>
    <w:p w14:paraId="6E3BFD2A" w14:textId="77777777" w:rsidR="00A32B05" w:rsidRPr="00A17F42" w:rsidRDefault="00692AF1" w:rsidP="003B000C">
      <w:pPr>
        <w:spacing w:after="0" w:line="240" w:lineRule="auto"/>
        <w:rPr>
          <w:rFonts w:ascii="Arial" w:hAnsi="Arial" w:cs="Arial"/>
          <w:sz w:val="20"/>
          <w:szCs w:val="20"/>
        </w:rPr>
      </w:pPr>
      <w:r w:rsidRPr="00A17F42">
        <w:rPr>
          <w:rFonts w:ascii="Arial" w:hAnsi="Arial" w:cs="Arial"/>
          <w:sz w:val="20"/>
          <w:szCs w:val="20"/>
        </w:rPr>
        <w:t>Attend regular monthly Board meetings</w:t>
      </w:r>
      <w:r w:rsidR="00A32B05" w:rsidRPr="00A17F42">
        <w:rPr>
          <w:rFonts w:ascii="Arial" w:hAnsi="Arial" w:cs="Arial"/>
          <w:sz w:val="20"/>
          <w:szCs w:val="20"/>
        </w:rPr>
        <w:t>,</w:t>
      </w:r>
      <w:r w:rsidRPr="00A17F42">
        <w:rPr>
          <w:rFonts w:ascii="Arial" w:hAnsi="Arial" w:cs="Arial"/>
          <w:sz w:val="20"/>
          <w:szCs w:val="20"/>
        </w:rPr>
        <w:t xml:space="preserve"> at least ten times per year</w:t>
      </w:r>
      <w:r w:rsidR="00A17F42" w:rsidRPr="00A17F42">
        <w:rPr>
          <w:rFonts w:ascii="Arial" w:hAnsi="Arial" w:cs="Arial"/>
          <w:sz w:val="20"/>
          <w:szCs w:val="20"/>
        </w:rPr>
        <w:t>.</w:t>
      </w:r>
      <w:r w:rsidRPr="00A17F42">
        <w:rPr>
          <w:rFonts w:ascii="Arial" w:hAnsi="Arial" w:cs="Arial"/>
          <w:sz w:val="20"/>
          <w:szCs w:val="20"/>
        </w:rPr>
        <w:t xml:space="preserve"> Meetings are held on the 3rd Tuesday of each month</w:t>
      </w:r>
      <w:r w:rsidR="00A17F42" w:rsidRPr="00A17F42">
        <w:rPr>
          <w:rFonts w:ascii="Arial" w:hAnsi="Arial" w:cs="Arial"/>
          <w:sz w:val="20"/>
          <w:szCs w:val="20"/>
        </w:rPr>
        <w:t>.</w:t>
      </w:r>
    </w:p>
    <w:p w14:paraId="0E6C337D" w14:textId="77777777" w:rsidR="00A32B05" w:rsidRPr="00A17F42" w:rsidRDefault="00A32B05" w:rsidP="003B000C">
      <w:pPr>
        <w:spacing w:after="0" w:line="240" w:lineRule="auto"/>
        <w:rPr>
          <w:rFonts w:ascii="Arial" w:hAnsi="Arial" w:cs="Arial"/>
          <w:sz w:val="20"/>
          <w:szCs w:val="20"/>
        </w:rPr>
      </w:pPr>
    </w:p>
    <w:p w14:paraId="6800065E" w14:textId="77777777" w:rsidR="00A32B05" w:rsidRPr="00A17F42" w:rsidRDefault="00692AF1" w:rsidP="003B000C">
      <w:pPr>
        <w:spacing w:after="0" w:line="240" w:lineRule="auto"/>
        <w:rPr>
          <w:rFonts w:ascii="Arial" w:hAnsi="Arial" w:cs="Arial"/>
          <w:sz w:val="20"/>
          <w:szCs w:val="20"/>
        </w:rPr>
      </w:pPr>
      <w:r w:rsidRPr="00A17F42">
        <w:rPr>
          <w:rFonts w:ascii="Arial" w:hAnsi="Arial" w:cs="Arial"/>
          <w:sz w:val="20"/>
          <w:szCs w:val="20"/>
        </w:rPr>
        <w:t>Attend any special meetings of the Board called by the Board, President or Board Executive</w:t>
      </w:r>
      <w:r w:rsidR="00A17F42" w:rsidRPr="00A17F42">
        <w:rPr>
          <w:rFonts w:ascii="Arial" w:hAnsi="Arial" w:cs="Arial"/>
          <w:sz w:val="20"/>
          <w:szCs w:val="20"/>
        </w:rPr>
        <w:t>.</w:t>
      </w:r>
    </w:p>
    <w:p w14:paraId="64013AAF" w14:textId="77777777" w:rsidR="00A17F42" w:rsidRPr="00A17F42" w:rsidRDefault="00A17F42" w:rsidP="003B000C">
      <w:pPr>
        <w:spacing w:after="0" w:line="240" w:lineRule="auto"/>
        <w:rPr>
          <w:rFonts w:ascii="Arial" w:hAnsi="Arial" w:cs="Arial"/>
          <w:sz w:val="20"/>
          <w:szCs w:val="20"/>
        </w:rPr>
      </w:pPr>
    </w:p>
    <w:p w14:paraId="1E35330D" w14:textId="77777777" w:rsidR="008A3052" w:rsidRPr="00A17F42" w:rsidRDefault="00692AF1" w:rsidP="003B000C">
      <w:pPr>
        <w:spacing w:after="0" w:line="240" w:lineRule="auto"/>
        <w:rPr>
          <w:rFonts w:ascii="Arial" w:hAnsi="Arial" w:cs="Arial"/>
          <w:sz w:val="20"/>
          <w:szCs w:val="20"/>
        </w:rPr>
      </w:pPr>
      <w:r w:rsidRPr="00A17F42">
        <w:rPr>
          <w:rFonts w:ascii="Arial" w:hAnsi="Arial" w:cs="Arial"/>
          <w:sz w:val="20"/>
          <w:szCs w:val="20"/>
        </w:rPr>
        <w:t>Inform the Board President and Executive Assistant if unable to attend meetings</w:t>
      </w:r>
      <w:r w:rsidR="00A32B05" w:rsidRPr="00A17F42">
        <w:rPr>
          <w:rFonts w:ascii="Arial" w:hAnsi="Arial" w:cs="Arial"/>
          <w:sz w:val="20"/>
          <w:szCs w:val="20"/>
        </w:rPr>
        <w:t>.</w:t>
      </w:r>
    </w:p>
    <w:p w14:paraId="79F44DA4" w14:textId="77777777" w:rsidR="00A32B05" w:rsidRPr="00A17F42" w:rsidRDefault="00A32B05" w:rsidP="003B000C">
      <w:pPr>
        <w:suppressAutoHyphens/>
        <w:spacing w:after="0" w:line="240" w:lineRule="auto"/>
        <w:contextualSpacing/>
        <w:rPr>
          <w:rFonts w:ascii="Arial" w:hAnsi="Arial" w:cs="Arial"/>
          <w:sz w:val="20"/>
          <w:szCs w:val="20"/>
        </w:rPr>
      </w:pPr>
    </w:p>
    <w:p w14:paraId="2C537734" w14:textId="40C0DB92" w:rsidR="00334C9E" w:rsidRPr="00334C9E" w:rsidRDefault="00692AF1" w:rsidP="00334C9E">
      <w:pPr>
        <w:rPr>
          <w:rFonts w:ascii="Arial" w:hAnsi="Arial" w:cs="Arial"/>
          <w:sz w:val="20"/>
          <w:szCs w:val="20"/>
        </w:rPr>
      </w:pPr>
      <w:r w:rsidRPr="00A17F42">
        <w:rPr>
          <w:rFonts w:ascii="Arial" w:hAnsi="Arial" w:cs="Arial"/>
          <w:sz w:val="20"/>
          <w:szCs w:val="20"/>
        </w:rPr>
        <w:t>Become a member of at least one standing committee of the Boar</w:t>
      </w:r>
      <w:r w:rsidR="00A17F42" w:rsidRPr="00A17F42">
        <w:rPr>
          <w:rFonts w:ascii="Arial" w:hAnsi="Arial" w:cs="Arial"/>
          <w:sz w:val="20"/>
          <w:szCs w:val="20"/>
        </w:rPr>
        <w:t>d</w:t>
      </w:r>
      <w:r w:rsidR="00473141">
        <w:rPr>
          <w:rFonts w:ascii="Arial" w:hAnsi="Arial" w:cs="Arial"/>
          <w:sz w:val="20"/>
          <w:szCs w:val="20"/>
        </w:rPr>
        <w:t>.</w:t>
      </w:r>
      <w:r w:rsidR="00334C9E" w:rsidRPr="00334C9E">
        <w:rPr>
          <w:rFonts w:ascii="Arial" w:hAnsi="Arial" w:cs="Arial"/>
          <w:sz w:val="20"/>
          <w:szCs w:val="20"/>
        </w:rPr>
        <w:t xml:space="preserve"> Committees meet on an as needed basis from once a month to once a year. Several Committees invite input from members of the community as </w:t>
      </w:r>
      <w:r w:rsidR="00334C9E" w:rsidRPr="00666A94">
        <w:rPr>
          <w:rFonts w:ascii="Arial" w:hAnsi="Arial" w:cs="Arial"/>
          <w:b/>
          <w:sz w:val="20"/>
          <w:szCs w:val="20"/>
        </w:rPr>
        <w:t>Community Members</w:t>
      </w:r>
      <w:r w:rsidR="00334C9E" w:rsidRPr="00334C9E">
        <w:rPr>
          <w:rFonts w:ascii="Arial" w:hAnsi="Arial" w:cs="Arial"/>
          <w:sz w:val="20"/>
          <w:szCs w:val="20"/>
        </w:rPr>
        <w:t xml:space="preserve"> of these committees. </w:t>
      </w:r>
    </w:p>
    <w:p w14:paraId="34617D44" w14:textId="77777777" w:rsidR="00B6716A" w:rsidRPr="00A17F42" w:rsidRDefault="00692AF1" w:rsidP="003B000C">
      <w:pPr>
        <w:pStyle w:val="ListParagraph"/>
        <w:numPr>
          <w:ilvl w:val="0"/>
          <w:numId w:val="9"/>
        </w:numPr>
        <w:suppressAutoHyphens/>
        <w:spacing w:after="0" w:line="240" w:lineRule="auto"/>
        <w:contextualSpacing/>
        <w:rPr>
          <w:rFonts w:ascii="Arial" w:hAnsi="Arial" w:cs="Arial"/>
          <w:sz w:val="20"/>
          <w:szCs w:val="20"/>
        </w:rPr>
      </w:pPr>
      <w:r w:rsidRPr="00A17F42">
        <w:rPr>
          <w:rFonts w:ascii="Arial" w:hAnsi="Arial" w:cs="Arial"/>
          <w:b/>
          <w:sz w:val="20"/>
          <w:szCs w:val="20"/>
        </w:rPr>
        <w:t>Audit Committee</w:t>
      </w:r>
      <w:r w:rsidR="006D33C8" w:rsidRPr="00A17F42">
        <w:rPr>
          <w:rFonts w:ascii="Arial" w:hAnsi="Arial" w:cs="Arial"/>
          <w:sz w:val="20"/>
          <w:szCs w:val="20"/>
        </w:rPr>
        <w:t xml:space="preserve"> </w:t>
      </w:r>
      <w:r w:rsidR="00B6716A" w:rsidRPr="00A17F42">
        <w:rPr>
          <w:rFonts w:ascii="Arial" w:hAnsi="Arial" w:cs="Arial"/>
          <w:sz w:val="20"/>
          <w:szCs w:val="20"/>
        </w:rPr>
        <w:t>r</w:t>
      </w:r>
      <w:r w:rsidR="003B000C" w:rsidRPr="00A17F42">
        <w:rPr>
          <w:rFonts w:ascii="Arial" w:hAnsi="Arial" w:cs="Arial"/>
          <w:noProof/>
          <w:sz w:val="20"/>
          <w:szCs w:val="20"/>
        </w:rPr>
        <w:t>eports to the Board and is concerned with the external audit and the inteernal financ</w:t>
      </w:r>
      <w:r w:rsidR="006D33C8" w:rsidRPr="00A17F42">
        <w:rPr>
          <w:rFonts w:ascii="Arial" w:hAnsi="Arial" w:cs="Arial"/>
          <w:noProof/>
          <w:sz w:val="20"/>
          <w:szCs w:val="20"/>
        </w:rPr>
        <w:t>ial controls of the organization. It is a forum to address the converns fo the auditors, management and Board.</w:t>
      </w:r>
    </w:p>
    <w:p w14:paraId="1B0F6B01" w14:textId="77777777" w:rsidR="006A7081" w:rsidRPr="00A17F42" w:rsidRDefault="006D33C8" w:rsidP="00B6716A">
      <w:pPr>
        <w:pStyle w:val="ListParagraph"/>
        <w:suppressAutoHyphens/>
        <w:spacing w:after="0" w:line="240" w:lineRule="auto"/>
        <w:contextualSpacing/>
        <w:rPr>
          <w:rFonts w:ascii="Arial" w:hAnsi="Arial" w:cs="Arial"/>
          <w:sz w:val="20"/>
          <w:szCs w:val="20"/>
        </w:rPr>
      </w:pPr>
      <w:r w:rsidRPr="00A17F42">
        <w:rPr>
          <w:rFonts w:ascii="Arial" w:hAnsi="Arial" w:cs="Arial"/>
          <w:noProof/>
          <w:sz w:val="20"/>
          <w:szCs w:val="20"/>
        </w:rPr>
        <w:t xml:space="preserve"> </w:t>
      </w:r>
    </w:p>
    <w:p w14:paraId="3988BBE9" w14:textId="77777777" w:rsidR="006A7081" w:rsidRPr="00A17F42" w:rsidRDefault="00A32B05" w:rsidP="00CF3A94">
      <w:pPr>
        <w:pStyle w:val="ListParagraph"/>
        <w:numPr>
          <w:ilvl w:val="0"/>
          <w:numId w:val="9"/>
        </w:numPr>
        <w:suppressAutoHyphens/>
        <w:spacing w:after="0" w:line="240" w:lineRule="auto"/>
        <w:contextualSpacing/>
        <w:rPr>
          <w:rFonts w:ascii="Arial" w:hAnsi="Arial" w:cs="Arial"/>
          <w:sz w:val="20"/>
          <w:szCs w:val="20"/>
        </w:rPr>
      </w:pPr>
      <w:r w:rsidRPr="00A17F42">
        <w:rPr>
          <w:rFonts w:ascii="Arial" w:hAnsi="Arial" w:cs="Arial"/>
          <w:b/>
          <w:sz w:val="20"/>
          <w:szCs w:val="20"/>
        </w:rPr>
        <w:t>Indigenous Services Committee</w:t>
      </w:r>
      <w:r w:rsidR="00B6716A" w:rsidRPr="00A17F42">
        <w:rPr>
          <w:rFonts w:ascii="Arial" w:hAnsi="Arial" w:cs="Arial"/>
          <w:sz w:val="20"/>
          <w:szCs w:val="20"/>
        </w:rPr>
        <w:t xml:space="preserve"> is responsible to ensure that services provided by Y</w:t>
      </w:r>
      <w:r w:rsidR="00B6716A" w:rsidRPr="00A17F42">
        <w:rPr>
          <w:rFonts w:ascii="Arial" w:hAnsi="Arial" w:cs="Arial"/>
          <w:bCs/>
          <w:sz w:val="20"/>
          <w:szCs w:val="20"/>
        </w:rPr>
        <w:t>W</w:t>
      </w:r>
      <w:r w:rsidR="00B6716A" w:rsidRPr="00A17F42">
        <w:rPr>
          <w:rFonts w:ascii="Arial" w:hAnsi="Arial" w:cs="Arial"/>
          <w:sz w:val="20"/>
          <w:szCs w:val="20"/>
        </w:rPr>
        <w:t xml:space="preserve">CA Sudbury continue to empower Indigenous women by adhering to the Seven Grandfather/ Grandmother Teachings </w:t>
      </w:r>
      <w:r w:rsidRPr="00A17F42">
        <w:rPr>
          <w:rFonts w:ascii="Arial" w:hAnsi="Arial" w:cs="Arial"/>
          <w:sz w:val="20"/>
          <w:szCs w:val="20"/>
        </w:rPr>
        <w:t xml:space="preserve"> </w:t>
      </w:r>
    </w:p>
    <w:p w14:paraId="4D9DBC79" w14:textId="77777777" w:rsidR="00B6716A" w:rsidRPr="00A17F42" w:rsidRDefault="00B6716A" w:rsidP="00B6716A">
      <w:pPr>
        <w:pStyle w:val="ListParagraph"/>
        <w:suppressAutoHyphens/>
        <w:spacing w:after="0" w:line="240" w:lineRule="auto"/>
        <w:contextualSpacing/>
        <w:rPr>
          <w:rFonts w:ascii="Arial" w:hAnsi="Arial" w:cs="Arial"/>
          <w:sz w:val="20"/>
          <w:szCs w:val="20"/>
        </w:rPr>
      </w:pPr>
    </w:p>
    <w:p w14:paraId="37545E33" w14:textId="77777777" w:rsidR="006A7081" w:rsidRPr="00A17F42" w:rsidRDefault="00692AF1" w:rsidP="003B000C">
      <w:pPr>
        <w:pStyle w:val="ListParagraph"/>
        <w:numPr>
          <w:ilvl w:val="0"/>
          <w:numId w:val="9"/>
        </w:numPr>
        <w:suppressAutoHyphens/>
        <w:spacing w:after="0" w:line="240" w:lineRule="auto"/>
        <w:contextualSpacing/>
        <w:rPr>
          <w:rFonts w:ascii="Arial" w:hAnsi="Arial" w:cs="Arial"/>
          <w:sz w:val="20"/>
          <w:szCs w:val="20"/>
        </w:rPr>
      </w:pPr>
      <w:r w:rsidRPr="00A17F42">
        <w:rPr>
          <w:rFonts w:ascii="Arial" w:hAnsi="Arial" w:cs="Arial"/>
          <w:sz w:val="20"/>
          <w:szCs w:val="20"/>
        </w:rPr>
        <w:t xml:space="preserve"> </w:t>
      </w:r>
      <w:r w:rsidRPr="00A17F42">
        <w:rPr>
          <w:rFonts w:ascii="Arial" w:hAnsi="Arial" w:cs="Arial"/>
          <w:b/>
          <w:sz w:val="20"/>
          <w:szCs w:val="20"/>
        </w:rPr>
        <w:t>French Language Services Committee</w:t>
      </w:r>
      <w:r w:rsidR="006D33C8" w:rsidRPr="00A17F42">
        <w:rPr>
          <w:rFonts w:ascii="Arial" w:hAnsi="Arial" w:cs="Arial"/>
          <w:sz w:val="20"/>
          <w:szCs w:val="20"/>
        </w:rPr>
        <w:t xml:space="preserve"> is responsible to ensu</w:t>
      </w:r>
      <w:r w:rsidR="00B6716A" w:rsidRPr="00A17F42">
        <w:rPr>
          <w:rFonts w:ascii="Arial" w:hAnsi="Arial" w:cs="Arial"/>
          <w:sz w:val="20"/>
          <w:szCs w:val="20"/>
        </w:rPr>
        <w:t>r</w:t>
      </w:r>
      <w:r w:rsidR="006D33C8" w:rsidRPr="00A17F42">
        <w:rPr>
          <w:rFonts w:ascii="Arial" w:hAnsi="Arial" w:cs="Arial"/>
          <w:sz w:val="20"/>
          <w:szCs w:val="20"/>
        </w:rPr>
        <w:t xml:space="preserve">e the implementation of the French Language Services Plan and to ensure that this plan is entrenched in the values and activities of the organization </w:t>
      </w:r>
      <w:r w:rsidRPr="00A17F42">
        <w:rPr>
          <w:rFonts w:ascii="Arial" w:hAnsi="Arial" w:cs="Arial"/>
          <w:sz w:val="20"/>
          <w:szCs w:val="20"/>
        </w:rPr>
        <w:t xml:space="preserve"> </w:t>
      </w:r>
    </w:p>
    <w:p w14:paraId="3AAEA81D" w14:textId="77777777" w:rsidR="00B6716A" w:rsidRPr="00A17F42" w:rsidRDefault="00B6716A" w:rsidP="00B6716A">
      <w:pPr>
        <w:pStyle w:val="ListParagraph"/>
        <w:suppressAutoHyphens/>
        <w:spacing w:after="0" w:line="240" w:lineRule="auto"/>
        <w:contextualSpacing/>
        <w:rPr>
          <w:rFonts w:ascii="Arial" w:hAnsi="Arial" w:cs="Arial"/>
          <w:sz w:val="20"/>
          <w:szCs w:val="20"/>
        </w:rPr>
      </w:pPr>
    </w:p>
    <w:p w14:paraId="5974355A" w14:textId="77777777" w:rsidR="006A7081" w:rsidRPr="00A17F42" w:rsidRDefault="00692AF1" w:rsidP="004F1252">
      <w:pPr>
        <w:pStyle w:val="ListParagraph"/>
        <w:numPr>
          <w:ilvl w:val="0"/>
          <w:numId w:val="9"/>
        </w:numPr>
        <w:suppressAutoHyphens/>
        <w:spacing w:after="0" w:line="240" w:lineRule="auto"/>
        <w:contextualSpacing/>
        <w:rPr>
          <w:rFonts w:ascii="Arial" w:hAnsi="Arial" w:cs="Arial"/>
          <w:sz w:val="20"/>
          <w:szCs w:val="20"/>
        </w:rPr>
      </w:pPr>
      <w:r w:rsidRPr="00A17F42">
        <w:rPr>
          <w:rFonts w:ascii="Arial" w:hAnsi="Arial" w:cs="Arial"/>
          <w:b/>
          <w:sz w:val="20"/>
          <w:szCs w:val="20"/>
        </w:rPr>
        <w:t>Nominating Committee</w:t>
      </w:r>
      <w:r w:rsidR="006D33C8" w:rsidRPr="00A17F42">
        <w:rPr>
          <w:rFonts w:ascii="Arial" w:hAnsi="Arial" w:cs="Arial"/>
          <w:sz w:val="20"/>
          <w:szCs w:val="20"/>
        </w:rPr>
        <w:t xml:space="preserve"> is responsible for the recruitment of Board Directors and community members to serve on the Nominating Committee. (Bylaw 6.2.2) </w:t>
      </w:r>
      <w:r w:rsidRPr="00A17F42">
        <w:rPr>
          <w:rFonts w:ascii="Arial" w:hAnsi="Arial" w:cs="Arial"/>
          <w:sz w:val="20"/>
          <w:szCs w:val="20"/>
        </w:rPr>
        <w:t xml:space="preserve"> </w:t>
      </w:r>
    </w:p>
    <w:p w14:paraId="5A2FAF36" w14:textId="77777777" w:rsidR="00B6716A" w:rsidRPr="00A17F42" w:rsidRDefault="00B6716A" w:rsidP="00B6716A">
      <w:pPr>
        <w:pStyle w:val="ListParagraph"/>
        <w:suppressAutoHyphens/>
        <w:spacing w:after="0" w:line="240" w:lineRule="auto"/>
        <w:contextualSpacing/>
        <w:rPr>
          <w:rFonts w:ascii="Arial" w:hAnsi="Arial" w:cs="Arial"/>
          <w:sz w:val="20"/>
          <w:szCs w:val="20"/>
        </w:rPr>
      </w:pPr>
    </w:p>
    <w:p w14:paraId="72618B92" w14:textId="77777777" w:rsidR="006A7081" w:rsidRPr="00A17F42" w:rsidRDefault="00692AF1" w:rsidP="003B000C">
      <w:pPr>
        <w:pStyle w:val="ListParagraph"/>
        <w:numPr>
          <w:ilvl w:val="0"/>
          <w:numId w:val="9"/>
        </w:numPr>
        <w:suppressAutoHyphens/>
        <w:spacing w:after="0" w:line="240" w:lineRule="auto"/>
        <w:contextualSpacing/>
        <w:rPr>
          <w:rFonts w:ascii="Arial" w:hAnsi="Arial" w:cs="Arial"/>
          <w:sz w:val="20"/>
          <w:szCs w:val="20"/>
        </w:rPr>
      </w:pPr>
      <w:r w:rsidRPr="00A17F42">
        <w:rPr>
          <w:rFonts w:ascii="Arial" w:hAnsi="Arial" w:cs="Arial"/>
          <w:b/>
          <w:sz w:val="20"/>
          <w:szCs w:val="20"/>
        </w:rPr>
        <w:t>Human Resources Committee</w:t>
      </w:r>
      <w:r w:rsidR="00B6716A" w:rsidRPr="00A17F42">
        <w:rPr>
          <w:rFonts w:ascii="Arial" w:hAnsi="Arial" w:cs="Arial"/>
          <w:b/>
          <w:sz w:val="20"/>
          <w:szCs w:val="20"/>
        </w:rPr>
        <w:t>,</w:t>
      </w:r>
      <w:r w:rsidR="000E132F" w:rsidRPr="00A17F42">
        <w:rPr>
          <w:rFonts w:ascii="Arial" w:hAnsi="Arial" w:cs="Arial"/>
          <w:b/>
          <w:sz w:val="20"/>
          <w:szCs w:val="20"/>
        </w:rPr>
        <w:t xml:space="preserve"> </w:t>
      </w:r>
      <w:r w:rsidR="000E132F" w:rsidRPr="00A17F42">
        <w:rPr>
          <w:rFonts w:ascii="Arial" w:hAnsi="Arial" w:cs="Arial"/>
          <w:sz w:val="20"/>
          <w:szCs w:val="20"/>
        </w:rPr>
        <w:t xml:space="preserve">reporting to the Board of Directors, this committee is responsible for working with the Executive Director to ensure the professional integrity of the ED’s position with the organization. Primary function of this committee is to conduct a performance review of the ED. </w:t>
      </w:r>
    </w:p>
    <w:p w14:paraId="233461E4" w14:textId="77777777" w:rsidR="00B6716A" w:rsidRPr="00A17F42" w:rsidRDefault="00B6716A" w:rsidP="00B6716A">
      <w:pPr>
        <w:pStyle w:val="ListParagraph"/>
        <w:suppressAutoHyphens/>
        <w:spacing w:after="0" w:line="240" w:lineRule="auto"/>
        <w:contextualSpacing/>
        <w:rPr>
          <w:rFonts w:ascii="Arial" w:hAnsi="Arial" w:cs="Arial"/>
          <w:sz w:val="20"/>
          <w:szCs w:val="20"/>
        </w:rPr>
      </w:pPr>
    </w:p>
    <w:p w14:paraId="2B9C396D" w14:textId="77777777" w:rsidR="006A7081" w:rsidRPr="00A17F42" w:rsidRDefault="00692AF1" w:rsidP="00EE5047">
      <w:pPr>
        <w:pStyle w:val="ListParagraph"/>
        <w:numPr>
          <w:ilvl w:val="0"/>
          <w:numId w:val="9"/>
        </w:numPr>
        <w:suppressAutoHyphens/>
        <w:spacing w:after="0" w:line="240" w:lineRule="auto"/>
        <w:contextualSpacing/>
        <w:rPr>
          <w:rFonts w:ascii="Arial" w:hAnsi="Arial" w:cs="Arial"/>
          <w:b/>
          <w:sz w:val="20"/>
          <w:szCs w:val="20"/>
        </w:rPr>
      </w:pPr>
      <w:r w:rsidRPr="00A17F42">
        <w:rPr>
          <w:rFonts w:ascii="Arial" w:hAnsi="Arial" w:cs="Arial"/>
          <w:b/>
          <w:sz w:val="20"/>
          <w:szCs w:val="20"/>
        </w:rPr>
        <w:t>Social Action Committee</w:t>
      </w:r>
      <w:r w:rsidR="00B6716A" w:rsidRPr="00A17F42">
        <w:rPr>
          <w:rFonts w:ascii="Arial" w:hAnsi="Arial" w:cs="Arial"/>
          <w:b/>
          <w:sz w:val="20"/>
          <w:szCs w:val="20"/>
        </w:rPr>
        <w:t xml:space="preserve"> </w:t>
      </w:r>
      <w:r w:rsidR="000E132F" w:rsidRPr="00A17F42">
        <w:rPr>
          <w:rFonts w:ascii="Arial" w:hAnsi="Arial" w:cs="Arial"/>
          <w:sz w:val="20"/>
          <w:szCs w:val="20"/>
        </w:rPr>
        <w:t>brings awareness to the Board of Directors of social justice issues related to Y</w:t>
      </w:r>
      <w:r w:rsidR="000E132F" w:rsidRPr="00A17F42">
        <w:rPr>
          <w:rFonts w:ascii="Arial" w:hAnsi="Arial" w:cs="Arial"/>
          <w:bCs/>
          <w:sz w:val="20"/>
          <w:szCs w:val="20"/>
        </w:rPr>
        <w:t>W</w:t>
      </w:r>
      <w:r w:rsidR="000E132F" w:rsidRPr="00A17F42">
        <w:rPr>
          <w:rFonts w:ascii="Arial" w:hAnsi="Arial" w:cs="Arial"/>
          <w:sz w:val="20"/>
          <w:szCs w:val="20"/>
        </w:rPr>
        <w:t xml:space="preserve">CA </w:t>
      </w:r>
      <w:proofErr w:type="gramStart"/>
      <w:r w:rsidR="000E132F" w:rsidRPr="00A17F42">
        <w:rPr>
          <w:rFonts w:ascii="Arial" w:hAnsi="Arial" w:cs="Arial"/>
          <w:sz w:val="20"/>
          <w:szCs w:val="20"/>
        </w:rPr>
        <w:t>Sudbury‘</w:t>
      </w:r>
      <w:proofErr w:type="gramEnd"/>
      <w:r w:rsidR="000E132F" w:rsidRPr="00A17F42">
        <w:rPr>
          <w:rFonts w:ascii="Arial" w:hAnsi="Arial" w:cs="Arial"/>
          <w:sz w:val="20"/>
          <w:szCs w:val="20"/>
        </w:rPr>
        <w:t xml:space="preserve">s vision, mission, and values and </w:t>
      </w:r>
      <w:r w:rsidR="000E132F" w:rsidRPr="00A17F42">
        <w:rPr>
          <w:rFonts w:ascii="Arial" w:hAnsi="Arial" w:cs="Arial"/>
          <w:b/>
          <w:sz w:val="20"/>
          <w:szCs w:val="20"/>
        </w:rPr>
        <w:t>p</w:t>
      </w:r>
      <w:r w:rsidR="000E132F" w:rsidRPr="00A17F42">
        <w:rPr>
          <w:rFonts w:ascii="Arial" w:hAnsi="Arial" w:cs="Arial"/>
          <w:sz w:val="20"/>
          <w:szCs w:val="20"/>
        </w:rPr>
        <w:t>rovides the Board with information to facilitate positioning on issues requiring advocacy/social action, using, as a guide, the position taken by Y</w:t>
      </w:r>
      <w:r w:rsidR="000E132F" w:rsidRPr="00A17F42">
        <w:rPr>
          <w:rFonts w:ascii="Arial" w:hAnsi="Arial" w:cs="Arial"/>
          <w:b/>
          <w:bCs/>
          <w:sz w:val="20"/>
          <w:szCs w:val="20"/>
        </w:rPr>
        <w:t>W</w:t>
      </w:r>
      <w:r w:rsidR="000E132F" w:rsidRPr="00A17F42">
        <w:rPr>
          <w:rFonts w:ascii="Arial" w:hAnsi="Arial" w:cs="Arial"/>
          <w:sz w:val="20"/>
          <w:szCs w:val="20"/>
        </w:rPr>
        <w:t>CA Canada.</w:t>
      </w:r>
    </w:p>
    <w:p w14:paraId="2353DD05" w14:textId="77777777" w:rsidR="00B6716A" w:rsidRPr="00A17F42" w:rsidRDefault="00B6716A" w:rsidP="00B6716A">
      <w:pPr>
        <w:pStyle w:val="ListParagraph"/>
        <w:suppressAutoHyphens/>
        <w:spacing w:after="0" w:line="240" w:lineRule="auto"/>
        <w:contextualSpacing/>
        <w:rPr>
          <w:rFonts w:ascii="Arial" w:hAnsi="Arial" w:cs="Arial"/>
          <w:b/>
          <w:sz w:val="20"/>
          <w:szCs w:val="20"/>
        </w:rPr>
      </w:pPr>
    </w:p>
    <w:p w14:paraId="6352DB29" w14:textId="77777777" w:rsidR="006D33C8" w:rsidRPr="00A17F42" w:rsidRDefault="00A32B05" w:rsidP="006D33C8">
      <w:pPr>
        <w:pStyle w:val="ListParagraph"/>
        <w:numPr>
          <w:ilvl w:val="0"/>
          <w:numId w:val="9"/>
        </w:numPr>
        <w:suppressAutoHyphens/>
        <w:spacing w:after="0" w:line="240" w:lineRule="auto"/>
        <w:contextualSpacing/>
        <w:rPr>
          <w:rFonts w:ascii="Arial" w:hAnsi="Arial" w:cs="Arial"/>
          <w:sz w:val="20"/>
          <w:szCs w:val="20"/>
        </w:rPr>
      </w:pPr>
      <w:r w:rsidRPr="00A17F42">
        <w:rPr>
          <w:rFonts w:ascii="Arial" w:hAnsi="Arial" w:cs="Arial"/>
          <w:b/>
          <w:sz w:val="20"/>
          <w:szCs w:val="20"/>
        </w:rPr>
        <w:t>Women of Distinction Awards Committee</w:t>
      </w:r>
      <w:r w:rsidR="00B6716A" w:rsidRPr="00A17F42">
        <w:rPr>
          <w:rFonts w:ascii="Arial" w:hAnsi="Arial" w:cs="Arial"/>
          <w:sz w:val="20"/>
          <w:szCs w:val="20"/>
        </w:rPr>
        <w:t xml:space="preserve"> plans and organizes the annual Women of Distinction Awards and Gala</w:t>
      </w:r>
      <w:r w:rsidR="00A17F42" w:rsidRPr="00A17F42">
        <w:rPr>
          <w:rFonts w:ascii="Arial" w:hAnsi="Arial" w:cs="Arial"/>
          <w:sz w:val="20"/>
          <w:szCs w:val="20"/>
        </w:rPr>
        <w:t xml:space="preserve">, a fundraiser for the Power of Being a Girl workshop offered to local grade 7 and 8 girls each fall. </w:t>
      </w:r>
      <w:r w:rsidR="00B6716A" w:rsidRPr="00A17F42">
        <w:rPr>
          <w:rFonts w:ascii="Arial" w:hAnsi="Arial" w:cs="Arial"/>
          <w:sz w:val="20"/>
          <w:szCs w:val="20"/>
        </w:rPr>
        <w:t xml:space="preserve"> </w:t>
      </w:r>
    </w:p>
    <w:p w14:paraId="7CAEA5A2" w14:textId="77777777" w:rsidR="006D33C8" w:rsidRPr="00A17F42" w:rsidRDefault="006D33C8" w:rsidP="006D33C8">
      <w:pPr>
        <w:pStyle w:val="ListParagraph"/>
        <w:suppressAutoHyphens/>
        <w:spacing w:after="0" w:line="240" w:lineRule="auto"/>
        <w:contextualSpacing/>
        <w:rPr>
          <w:rFonts w:ascii="Arial" w:hAnsi="Arial" w:cs="Arial"/>
          <w:sz w:val="20"/>
          <w:szCs w:val="20"/>
        </w:rPr>
      </w:pPr>
    </w:p>
    <w:p w14:paraId="53152DB7" w14:textId="77777777" w:rsidR="006A7081" w:rsidRPr="00A17F42" w:rsidRDefault="006A7081" w:rsidP="003B000C">
      <w:pPr>
        <w:pStyle w:val="ListParagraph"/>
        <w:spacing w:after="0" w:line="240" w:lineRule="auto"/>
        <w:jc w:val="both"/>
        <w:rPr>
          <w:rFonts w:ascii="Arial" w:hAnsi="Arial" w:cs="Arial"/>
          <w:sz w:val="20"/>
          <w:szCs w:val="20"/>
        </w:rPr>
      </w:pPr>
    </w:p>
    <w:p w14:paraId="6E8794AD" w14:textId="77777777" w:rsidR="001626BF" w:rsidRPr="00A17F42" w:rsidRDefault="00692AF1" w:rsidP="003B000C">
      <w:pPr>
        <w:pStyle w:val="ListParagraph"/>
        <w:numPr>
          <w:ilvl w:val="0"/>
          <w:numId w:val="10"/>
        </w:numPr>
        <w:spacing w:after="0" w:line="240" w:lineRule="auto"/>
        <w:jc w:val="both"/>
        <w:rPr>
          <w:rFonts w:ascii="Arial" w:hAnsi="Arial" w:cs="Arial"/>
          <w:bCs/>
          <w:sz w:val="20"/>
          <w:szCs w:val="20"/>
        </w:rPr>
      </w:pPr>
      <w:r w:rsidRPr="00A17F42">
        <w:rPr>
          <w:rFonts w:ascii="Arial" w:hAnsi="Arial" w:cs="Arial"/>
          <w:b/>
          <w:sz w:val="20"/>
          <w:szCs w:val="20"/>
        </w:rPr>
        <w:t>Term of Office</w:t>
      </w:r>
      <w:r w:rsidR="001626BF" w:rsidRPr="00A17F42">
        <w:rPr>
          <w:rFonts w:ascii="Arial" w:hAnsi="Arial" w:cs="Arial"/>
          <w:bCs/>
          <w:sz w:val="20"/>
          <w:szCs w:val="20"/>
        </w:rPr>
        <w:t xml:space="preserve"> </w:t>
      </w:r>
    </w:p>
    <w:p w14:paraId="625FB0D3" w14:textId="77777777" w:rsidR="008A3052" w:rsidRDefault="00692AF1" w:rsidP="003B000C">
      <w:pPr>
        <w:suppressAutoHyphens/>
        <w:spacing w:after="0" w:line="240" w:lineRule="auto"/>
        <w:contextualSpacing/>
        <w:jc w:val="both"/>
        <w:rPr>
          <w:rFonts w:ascii="Arial" w:hAnsi="Arial" w:cs="Arial"/>
          <w:sz w:val="20"/>
          <w:szCs w:val="20"/>
          <w:lang w:eastAsia="en-US"/>
        </w:rPr>
      </w:pPr>
      <w:r w:rsidRPr="00A17F42">
        <w:rPr>
          <w:rFonts w:ascii="Arial" w:hAnsi="Arial" w:cs="Arial"/>
          <w:sz w:val="20"/>
          <w:szCs w:val="20"/>
        </w:rPr>
        <w:t xml:space="preserve">A Director </w:t>
      </w:r>
      <w:r w:rsidR="006A7081" w:rsidRPr="00A17F42">
        <w:rPr>
          <w:rFonts w:ascii="Arial" w:hAnsi="Arial" w:cs="Arial"/>
          <w:sz w:val="20"/>
          <w:szCs w:val="20"/>
        </w:rPr>
        <w:t>is</w:t>
      </w:r>
      <w:r w:rsidRPr="00A17F42">
        <w:rPr>
          <w:rFonts w:ascii="Arial" w:hAnsi="Arial" w:cs="Arial"/>
          <w:sz w:val="20"/>
          <w:szCs w:val="20"/>
        </w:rPr>
        <w:t xml:space="preserve"> elected</w:t>
      </w:r>
      <w:r w:rsidR="006A7081" w:rsidRPr="00A17F42">
        <w:rPr>
          <w:rFonts w:ascii="Arial" w:hAnsi="Arial" w:cs="Arial"/>
          <w:sz w:val="20"/>
          <w:szCs w:val="20"/>
        </w:rPr>
        <w:t xml:space="preserve"> at the Annual General Meeting in June</w:t>
      </w:r>
      <w:r w:rsidRPr="00A17F42">
        <w:rPr>
          <w:rFonts w:ascii="Arial" w:hAnsi="Arial" w:cs="Arial"/>
          <w:sz w:val="20"/>
          <w:szCs w:val="20"/>
        </w:rPr>
        <w:t xml:space="preserve"> for a three</w:t>
      </w:r>
      <w:r w:rsidR="006A7081" w:rsidRPr="00A17F42">
        <w:rPr>
          <w:rFonts w:ascii="Arial" w:hAnsi="Arial" w:cs="Arial"/>
          <w:sz w:val="20"/>
          <w:szCs w:val="20"/>
        </w:rPr>
        <w:t>-</w:t>
      </w:r>
      <w:r w:rsidRPr="00A17F42">
        <w:rPr>
          <w:rFonts w:ascii="Arial" w:hAnsi="Arial" w:cs="Arial"/>
          <w:sz w:val="20"/>
          <w:szCs w:val="20"/>
        </w:rPr>
        <w:t>year term</w:t>
      </w:r>
      <w:r w:rsidR="006A7081" w:rsidRPr="00A17F42">
        <w:rPr>
          <w:rFonts w:ascii="Arial" w:hAnsi="Arial" w:cs="Arial"/>
          <w:sz w:val="20"/>
          <w:szCs w:val="20"/>
        </w:rPr>
        <w:t xml:space="preserve">. </w:t>
      </w:r>
      <w:r w:rsidRPr="00A17F42">
        <w:rPr>
          <w:rFonts w:ascii="Arial" w:hAnsi="Arial" w:cs="Arial"/>
          <w:sz w:val="20"/>
          <w:szCs w:val="20"/>
        </w:rPr>
        <w:t>A Director may be re-elected at the end of her first term for one additional term. No Director shall serve more than six consecutive years</w:t>
      </w:r>
      <w:r w:rsidR="001626BF" w:rsidRPr="00A17F42">
        <w:rPr>
          <w:rFonts w:ascii="Arial" w:hAnsi="Arial" w:cs="Arial"/>
          <w:sz w:val="20"/>
          <w:szCs w:val="20"/>
          <w:lang w:eastAsia="en-US"/>
        </w:rPr>
        <w:t xml:space="preserve"> </w:t>
      </w:r>
    </w:p>
    <w:p w14:paraId="0C0F71C9" w14:textId="77777777" w:rsidR="00EA33D2" w:rsidRDefault="00EA33D2" w:rsidP="003B000C">
      <w:pPr>
        <w:suppressAutoHyphens/>
        <w:spacing w:after="0" w:line="240" w:lineRule="auto"/>
        <w:contextualSpacing/>
        <w:jc w:val="both"/>
        <w:rPr>
          <w:rFonts w:ascii="Arial" w:hAnsi="Arial" w:cs="Arial"/>
          <w:sz w:val="20"/>
          <w:szCs w:val="20"/>
        </w:rPr>
      </w:pPr>
    </w:p>
    <w:p w14:paraId="478CEB69" w14:textId="46E62006" w:rsidR="00EA33D2" w:rsidRPr="00A17F42" w:rsidRDefault="00EA33D2" w:rsidP="003B000C">
      <w:pPr>
        <w:suppressAutoHyphens/>
        <w:spacing w:after="0" w:line="240" w:lineRule="auto"/>
        <w:contextualSpacing/>
        <w:jc w:val="both"/>
        <w:rPr>
          <w:rFonts w:ascii="Arial" w:hAnsi="Arial" w:cs="Arial"/>
          <w:sz w:val="20"/>
          <w:szCs w:val="20"/>
        </w:rPr>
      </w:pPr>
      <w:r w:rsidRPr="00666A94">
        <w:rPr>
          <w:rFonts w:ascii="Arial" w:hAnsi="Arial" w:cs="Arial"/>
          <w:b/>
          <w:sz w:val="20"/>
          <w:szCs w:val="20"/>
        </w:rPr>
        <w:t xml:space="preserve">Community </w:t>
      </w:r>
      <w:r w:rsidR="00666A94" w:rsidRPr="00666A94">
        <w:rPr>
          <w:rFonts w:ascii="Arial" w:hAnsi="Arial" w:cs="Arial"/>
          <w:b/>
          <w:sz w:val="20"/>
          <w:szCs w:val="20"/>
        </w:rPr>
        <w:t>M</w:t>
      </w:r>
      <w:r w:rsidRPr="00666A94">
        <w:rPr>
          <w:rFonts w:ascii="Arial" w:hAnsi="Arial" w:cs="Arial"/>
          <w:b/>
          <w:sz w:val="20"/>
          <w:szCs w:val="20"/>
        </w:rPr>
        <w:t>embers</w:t>
      </w:r>
      <w:r>
        <w:rPr>
          <w:rFonts w:ascii="Arial" w:hAnsi="Arial" w:cs="Arial"/>
          <w:sz w:val="20"/>
          <w:szCs w:val="20"/>
        </w:rPr>
        <w:t xml:space="preserve"> of Board Committees may be elected or appointed</w:t>
      </w:r>
      <w:r w:rsidR="007D2F2A">
        <w:rPr>
          <w:rFonts w:ascii="Arial" w:hAnsi="Arial" w:cs="Arial"/>
          <w:sz w:val="20"/>
          <w:szCs w:val="20"/>
        </w:rPr>
        <w:t>,</w:t>
      </w:r>
      <w:r>
        <w:rPr>
          <w:rFonts w:ascii="Arial" w:hAnsi="Arial" w:cs="Arial"/>
          <w:sz w:val="20"/>
          <w:szCs w:val="20"/>
        </w:rPr>
        <w:t xml:space="preserve"> depending upon the committee</w:t>
      </w:r>
      <w:r w:rsidR="00666A94">
        <w:rPr>
          <w:rFonts w:ascii="Arial" w:hAnsi="Arial" w:cs="Arial"/>
          <w:sz w:val="20"/>
          <w:szCs w:val="20"/>
        </w:rPr>
        <w:t>, for terms of one or two years</w:t>
      </w:r>
      <w:r>
        <w:rPr>
          <w:rFonts w:ascii="Arial" w:hAnsi="Arial" w:cs="Arial"/>
          <w:sz w:val="20"/>
          <w:szCs w:val="20"/>
        </w:rPr>
        <w:t xml:space="preserve">. </w:t>
      </w:r>
    </w:p>
    <w:p w14:paraId="042FE840" w14:textId="77777777" w:rsidR="008A3052" w:rsidRPr="00A17F42" w:rsidRDefault="008A3052" w:rsidP="003B000C">
      <w:pPr>
        <w:suppressAutoHyphens/>
        <w:spacing w:after="0" w:line="240" w:lineRule="auto"/>
        <w:contextualSpacing/>
        <w:jc w:val="both"/>
        <w:rPr>
          <w:rFonts w:ascii="Arial" w:hAnsi="Arial" w:cs="Arial"/>
          <w:sz w:val="20"/>
          <w:szCs w:val="20"/>
        </w:rPr>
      </w:pPr>
    </w:p>
    <w:p w14:paraId="3CED8F34" w14:textId="77777777" w:rsidR="001626BF" w:rsidRPr="00A17F42" w:rsidRDefault="001626BF" w:rsidP="003B000C">
      <w:pPr>
        <w:pStyle w:val="ListParagraph"/>
        <w:spacing w:after="0" w:line="240" w:lineRule="auto"/>
        <w:ind w:left="643"/>
        <w:jc w:val="both"/>
        <w:rPr>
          <w:rFonts w:ascii="Arial" w:hAnsi="Arial" w:cs="Arial"/>
          <w:bCs/>
          <w:sz w:val="20"/>
          <w:szCs w:val="20"/>
          <w:lang w:eastAsia="en-US"/>
        </w:rPr>
      </w:pPr>
    </w:p>
    <w:p w14:paraId="009BA153" w14:textId="77777777" w:rsidR="006A7081" w:rsidRPr="00A17F42" w:rsidRDefault="00692AF1" w:rsidP="003B000C">
      <w:pPr>
        <w:pStyle w:val="ListParagraph"/>
        <w:numPr>
          <w:ilvl w:val="0"/>
          <w:numId w:val="10"/>
        </w:numPr>
        <w:tabs>
          <w:tab w:val="left" w:pos="450"/>
          <w:tab w:val="left" w:pos="1440"/>
          <w:tab w:val="left" w:pos="2970"/>
        </w:tabs>
        <w:spacing w:after="0" w:line="240" w:lineRule="auto"/>
        <w:rPr>
          <w:rFonts w:ascii="Arial" w:hAnsi="Arial" w:cs="Arial"/>
          <w:sz w:val="20"/>
          <w:szCs w:val="20"/>
        </w:rPr>
      </w:pPr>
      <w:r w:rsidRPr="00A17F42">
        <w:rPr>
          <w:rFonts w:ascii="Arial" w:hAnsi="Arial" w:cs="Arial"/>
          <w:b/>
          <w:sz w:val="20"/>
          <w:szCs w:val="20"/>
        </w:rPr>
        <w:t>Confidentiality Agreement</w:t>
      </w:r>
    </w:p>
    <w:p w14:paraId="6D88A20D" w14:textId="41B4404A" w:rsidR="001626BF" w:rsidRPr="00A17F42" w:rsidRDefault="00692AF1" w:rsidP="003B000C">
      <w:pPr>
        <w:pStyle w:val="ListParagraph"/>
        <w:tabs>
          <w:tab w:val="left" w:pos="450"/>
          <w:tab w:val="left" w:pos="1440"/>
          <w:tab w:val="left" w:pos="2970"/>
        </w:tabs>
        <w:spacing w:after="0" w:line="240" w:lineRule="auto"/>
        <w:ind w:left="0"/>
        <w:rPr>
          <w:rFonts w:ascii="Arial" w:hAnsi="Arial" w:cs="Arial"/>
          <w:sz w:val="20"/>
          <w:szCs w:val="20"/>
        </w:rPr>
      </w:pPr>
      <w:r w:rsidRPr="00A17F42">
        <w:rPr>
          <w:rFonts w:ascii="Arial" w:hAnsi="Arial" w:cs="Arial"/>
          <w:sz w:val="20"/>
          <w:szCs w:val="20"/>
        </w:rPr>
        <w:t>Board members are required to review and sign a confidentiality agreement</w:t>
      </w:r>
      <w:r w:rsidR="00473141">
        <w:rPr>
          <w:rFonts w:ascii="Arial" w:hAnsi="Arial" w:cs="Arial"/>
          <w:sz w:val="20"/>
          <w:szCs w:val="20"/>
        </w:rPr>
        <w:t>.</w:t>
      </w:r>
      <w:r w:rsidR="001626BF" w:rsidRPr="00A17F42">
        <w:rPr>
          <w:rFonts w:ascii="Arial" w:hAnsi="Arial" w:cs="Arial"/>
          <w:sz w:val="20"/>
          <w:szCs w:val="20"/>
        </w:rPr>
        <w:t xml:space="preserve"> </w:t>
      </w:r>
    </w:p>
    <w:p w14:paraId="2DBDAFB5" w14:textId="77777777" w:rsidR="008A3052" w:rsidRPr="00A17F42" w:rsidRDefault="008A3052" w:rsidP="003B000C">
      <w:pPr>
        <w:pStyle w:val="ListParagraph"/>
        <w:tabs>
          <w:tab w:val="left" w:pos="450"/>
          <w:tab w:val="left" w:pos="1440"/>
          <w:tab w:val="left" w:pos="2970"/>
        </w:tabs>
        <w:spacing w:after="0" w:line="240" w:lineRule="auto"/>
        <w:ind w:left="0"/>
        <w:rPr>
          <w:rFonts w:ascii="Arial" w:hAnsi="Arial" w:cs="Arial"/>
          <w:sz w:val="20"/>
          <w:szCs w:val="20"/>
        </w:rPr>
      </w:pPr>
    </w:p>
    <w:p w14:paraId="610A6FD2" w14:textId="77777777" w:rsidR="001626BF" w:rsidRPr="00A17F42" w:rsidRDefault="00692AF1" w:rsidP="003B000C">
      <w:pPr>
        <w:pStyle w:val="ListParagraph"/>
        <w:numPr>
          <w:ilvl w:val="0"/>
          <w:numId w:val="10"/>
        </w:numPr>
        <w:spacing w:after="0" w:line="240" w:lineRule="auto"/>
        <w:jc w:val="both"/>
        <w:rPr>
          <w:rFonts w:ascii="Arial" w:hAnsi="Arial" w:cs="Arial"/>
          <w:b/>
          <w:bCs/>
          <w:sz w:val="20"/>
          <w:szCs w:val="20"/>
        </w:rPr>
      </w:pPr>
      <w:r w:rsidRPr="00A17F42">
        <w:rPr>
          <w:rFonts w:ascii="Arial" w:hAnsi="Arial" w:cs="Arial"/>
          <w:b/>
          <w:sz w:val="20"/>
          <w:szCs w:val="20"/>
        </w:rPr>
        <w:t xml:space="preserve">Criminal Record Check </w:t>
      </w:r>
    </w:p>
    <w:p w14:paraId="6870A68D" w14:textId="77777777" w:rsidR="001626BF" w:rsidRPr="00A17F42" w:rsidRDefault="00692AF1" w:rsidP="003B000C">
      <w:pPr>
        <w:pStyle w:val="ListParagraph"/>
        <w:spacing w:after="0" w:line="240" w:lineRule="auto"/>
        <w:ind w:left="0"/>
        <w:jc w:val="both"/>
        <w:rPr>
          <w:rFonts w:ascii="Arial" w:hAnsi="Arial" w:cs="Arial"/>
          <w:sz w:val="20"/>
          <w:szCs w:val="20"/>
        </w:rPr>
      </w:pPr>
      <w:r w:rsidRPr="00A17F42">
        <w:rPr>
          <w:rFonts w:ascii="Arial" w:hAnsi="Arial" w:cs="Arial"/>
          <w:sz w:val="20"/>
          <w:szCs w:val="20"/>
        </w:rPr>
        <w:t xml:space="preserve">Directors of the Board are required to complete </w:t>
      </w:r>
      <w:r w:rsidR="003B000C" w:rsidRPr="00A17F42">
        <w:rPr>
          <w:rFonts w:ascii="Arial" w:hAnsi="Arial" w:cs="Arial"/>
          <w:sz w:val="20"/>
          <w:szCs w:val="20"/>
        </w:rPr>
        <w:t>a</w:t>
      </w:r>
      <w:r w:rsidRPr="00A17F42">
        <w:rPr>
          <w:rFonts w:ascii="Arial" w:hAnsi="Arial" w:cs="Arial"/>
          <w:sz w:val="20"/>
          <w:szCs w:val="20"/>
        </w:rPr>
        <w:t xml:space="preserve"> police criminal record check available at </w:t>
      </w:r>
      <w:hyperlink r:id="rId8">
        <w:r w:rsidRPr="00A17F42">
          <w:rPr>
            <w:rStyle w:val="InternetLink"/>
            <w:rFonts w:ascii="Arial" w:hAnsi="Arial" w:cs="Arial"/>
            <w:sz w:val="20"/>
            <w:szCs w:val="20"/>
          </w:rPr>
          <w:t>www.gsps.ca</w:t>
        </w:r>
      </w:hyperlink>
      <w:r w:rsidRPr="00A17F42">
        <w:rPr>
          <w:rFonts w:ascii="Arial" w:hAnsi="Arial" w:cs="Arial"/>
          <w:sz w:val="20"/>
          <w:szCs w:val="20"/>
        </w:rPr>
        <w:t xml:space="preserve"> . The fee will be reimbursed by Y</w:t>
      </w:r>
      <w:r w:rsidRPr="00A17F42">
        <w:rPr>
          <w:rFonts w:ascii="Arial" w:hAnsi="Arial" w:cs="Arial"/>
          <w:b/>
          <w:sz w:val="20"/>
          <w:szCs w:val="20"/>
        </w:rPr>
        <w:t>W</w:t>
      </w:r>
      <w:r w:rsidRPr="00A17F42">
        <w:rPr>
          <w:rFonts w:ascii="Arial" w:hAnsi="Arial" w:cs="Arial"/>
          <w:sz w:val="20"/>
          <w:szCs w:val="20"/>
        </w:rPr>
        <w:t xml:space="preserve">CA Sudbury. </w:t>
      </w:r>
    </w:p>
    <w:p w14:paraId="44B25234" w14:textId="77777777" w:rsidR="004C29AE" w:rsidRPr="00A17F42" w:rsidRDefault="004C29AE" w:rsidP="003B000C">
      <w:pPr>
        <w:spacing w:after="0" w:line="240" w:lineRule="auto"/>
        <w:rPr>
          <w:rFonts w:ascii="Arial" w:hAnsi="Arial" w:cs="Arial"/>
          <w:b/>
          <w:sz w:val="20"/>
          <w:szCs w:val="20"/>
        </w:rPr>
      </w:pPr>
    </w:p>
    <w:p w14:paraId="08086CB6" w14:textId="77777777" w:rsidR="004C29AE" w:rsidRPr="00334C9E" w:rsidRDefault="00334C9E" w:rsidP="003B000C">
      <w:pPr>
        <w:spacing w:after="0" w:line="240" w:lineRule="auto"/>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All applicants will receive a confirmation of receipt of their application. Applicants will be contacted for interview when there are opportunities to serve on the Board or as a Community Member of a Committee. Applications will be kept on file for 2 years. Please reapply after that time. </w:t>
      </w:r>
    </w:p>
    <w:p w14:paraId="463F3119" w14:textId="77777777" w:rsidR="00334C9E" w:rsidRDefault="00334C9E" w:rsidP="003B000C">
      <w:pPr>
        <w:spacing w:after="0" w:line="240" w:lineRule="auto"/>
        <w:rPr>
          <w:rFonts w:ascii="Arial" w:hAnsi="Arial" w:cs="Arial"/>
          <w:b/>
          <w:sz w:val="20"/>
          <w:szCs w:val="20"/>
        </w:rPr>
      </w:pPr>
    </w:p>
    <w:p w14:paraId="4895FE2B" w14:textId="5F497DFA" w:rsidR="006944A4" w:rsidRDefault="006944A4" w:rsidP="003B000C">
      <w:pPr>
        <w:spacing w:after="0" w:line="240" w:lineRule="auto"/>
        <w:rPr>
          <w:rStyle w:val="Hyperlink"/>
          <w:b/>
          <w:color w:val="auto"/>
          <w:sz w:val="20"/>
          <w:szCs w:val="20"/>
          <w:u w:val="none"/>
        </w:rPr>
      </w:pPr>
      <w:r>
        <w:rPr>
          <w:rFonts w:ascii="Arial" w:hAnsi="Arial" w:cs="Arial"/>
          <w:b/>
          <w:sz w:val="20"/>
          <w:szCs w:val="20"/>
        </w:rPr>
        <w:t xml:space="preserve">Download the application that follows and send to: </w:t>
      </w:r>
      <w:hyperlink r:id="rId9" w:history="1">
        <w:r w:rsidR="00593E65">
          <w:rPr>
            <w:rStyle w:val="Hyperlink"/>
            <w:b/>
            <w:sz w:val="20"/>
            <w:szCs w:val="20"/>
          </w:rPr>
          <w:t>m.gorman</w:t>
        </w:r>
        <w:bookmarkStart w:id="0" w:name="_GoBack"/>
        <w:bookmarkEnd w:id="0"/>
        <w:r w:rsidRPr="00A17F42">
          <w:rPr>
            <w:rStyle w:val="Hyperlink"/>
            <w:b/>
            <w:sz w:val="20"/>
            <w:szCs w:val="20"/>
          </w:rPr>
          <w:t>@ywcasudbury.ca</w:t>
        </w:r>
      </w:hyperlink>
      <w:r>
        <w:rPr>
          <w:rStyle w:val="Hyperlink"/>
          <w:b/>
          <w:sz w:val="20"/>
          <w:szCs w:val="20"/>
        </w:rPr>
        <w:t xml:space="preserve"> </w:t>
      </w:r>
      <w:r>
        <w:rPr>
          <w:rStyle w:val="Hyperlink"/>
          <w:b/>
          <w:color w:val="auto"/>
          <w:sz w:val="20"/>
          <w:szCs w:val="20"/>
          <w:u w:val="none"/>
        </w:rPr>
        <w:t xml:space="preserve">  </w:t>
      </w:r>
    </w:p>
    <w:p w14:paraId="0A34118D" w14:textId="77777777" w:rsidR="006944A4" w:rsidRDefault="006944A4" w:rsidP="006944A4">
      <w:pPr>
        <w:spacing w:after="0" w:line="240" w:lineRule="auto"/>
        <w:jc w:val="center"/>
        <w:rPr>
          <w:rStyle w:val="Hyperlink"/>
          <w:b/>
          <w:color w:val="auto"/>
          <w:sz w:val="20"/>
          <w:szCs w:val="20"/>
          <w:u w:val="none"/>
        </w:rPr>
      </w:pPr>
    </w:p>
    <w:p w14:paraId="014B61A7" w14:textId="3D448F23" w:rsidR="00A32B05" w:rsidRPr="006944A4" w:rsidRDefault="006944A4" w:rsidP="006944A4">
      <w:pPr>
        <w:spacing w:after="0" w:line="240" w:lineRule="auto"/>
        <w:jc w:val="center"/>
        <w:rPr>
          <w:rStyle w:val="Hyperlink"/>
          <w:rFonts w:ascii="Arial" w:hAnsi="Arial" w:cs="Arial"/>
          <w:color w:val="auto"/>
          <w:sz w:val="20"/>
          <w:szCs w:val="20"/>
          <w:u w:val="none"/>
        </w:rPr>
      </w:pPr>
      <w:r w:rsidRPr="006944A4">
        <w:rPr>
          <w:rStyle w:val="Hyperlink"/>
          <w:color w:val="auto"/>
          <w:sz w:val="20"/>
          <w:szCs w:val="20"/>
          <w:u w:val="none"/>
        </w:rPr>
        <w:t xml:space="preserve">or </w:t>
      </w:r>
      <w:r w:rsidRPr="006944A4">
        <w:rPr>
          <w:rStyle w:val="Hyperlink"/>
          <w:rFonts w:ascii="Arial" w:hAnsi="Arial" w:cs="Arial"/>
          <w:color w:val="auto"/>
          <w:sz w:val="20"/>
          <w:szCs w:val="20"/>
          <w:u w:val="none"/>
        </w:rPr>
        <w:t>mail to:</w:t>
      </w:r>
    </w:p>
    <w:p w14:paraId="16FD449B" w14:textId="35D703C3" w:rsidR="006944A4" w:rsidRDefault="006944A4" w:rsidP="006944A4">
      <w:pPr>
        <w:spacing w:after="0" w:line="240" w:lineRule="auto"/>
        <w:jc w:val="center"/>
        <w:rPr>
          <w:rStyle w:val="Hyperlink"/>
          <w:rFonts w:ascii="Arial" w:hAnsi="Arial" w:cs="Arial"/>
          <w:b/>
          <w:color w:val="auto"/>
          <w:sz w:val="20"/>
          <w:szCs w:val="20"/>
          <w:u w:val="none"/>
        </w:rPr>
      </w:pPr>
      <w:r>
        <w:rPr>
          <w:rStyle w:val="Hyperlink"/>
          <w:rFonts w:ascii="Arial" w:hAnsi="Arial" w:cs="Arial"/>
          <w:b/>
          <w:color w:val="auto"/>
          <w:sz w:val="20"/>
          <w:szCs w:val="20"/>
          <w:u w:val="none"/>
        </w:rPr>
        <w:t>YWCA Sudbury</w:t>
      </w:r>
    </w:p>
    <w:p w14:paraId="14B825A3" w14:textId="01BF3D77" w:rsidR="006944A4" w:rsidRDefault="006944A4" w:rsidP="006944A4">
      <w:pPr>
        <w:spacing w:after="0" w:line="240" w:lineRule="auto"/>
        <w:jc w:val="center"/>
        <w:rPr>
          <w:rStyle w:val="Hyperlink"/>
          <w:rFonts w:ascii="Arial" w:hAnsi="Arial" w:cs="Arial"/>
          <w:b/>
          <w:color w:val="auto"/>
          <w:sz w:val="20"/>
          <w:szCs w:val="20"/>
          <w:u w:val="none"/>
        </w:rPr>
      </w:pPr>
      <w:r>
        <w:rPr>
          <w:rStyle w:val="Hyperlink"/>
          <w:rFonts w:ascii="Arial" w:hAnsi="Arial" w:cs="Arial"/>
          <w:b/>
          <w:color w:val="auto"/>
          <w:sz w:val="20"/>
          <w:szCs w:val="20"/>
          <w:u w:val="none"/>
        </w:rPr>
        <w:t>370 St. Raphael Street</w:t>
      </w:r>
    </w:p>
    <w:p w14:paraId="20A5A80B" w14:textId="25454689" w:rsidR="006944A4" w:rsidRPr="006944A4" w:rsidRDefault="006944A4" w:rsidP="006944A4">
      <w:pPr>
        <w:spacing w:after="0" w:line="240" w:lineRule="auto"/>
        <w:jc w:val="center"/>
        <w:rPr>
          <w:rFonts w:ascii="Arial" w:hAnsi="Arial" w:cs="Arial"/>
          <w:b/>
          <w:sz w:val="20"/>
          <w:szCs w:val="20"/>
        </w:rPr>
      </w:pPr>
      <w:r>
        <w:rPr>
          <w:rStyle w:val="Hyperlink"/>
          <w:rFonts w:ascii="Arial" w:hAnsi="Arial" w:cs="Arial"/>
          <w:b/>
          <w:color w:val="auto"/>
          <w:sz w:val="20"/>
          <w:szCs w:val="20"/>
          <w:u w:val="none"/>
        </w:rPr>
        <w:t>Sudbury, ON P3B 4K7</w:t>
      </w:r>
    </w:p>
    <w:p w14:paraId="43EE07C7" w14:textId="77777777" w:rsidR="00A32B05" w:rsidRPr="00A17F42" w:rsidRDefault="00A32B05" w:rsidP="003B000C">
      <w:pPr>
        <w:spacing w:after="0" w:line="240" w:lineRule="auto"/>
        <w:rPr>
          <w:rFonts w:ascii="Arial" w:hAnsi="Arial" w:cs="Arial"/>
          <w:b/>
          <w:sz w:val="20"/>
          <w:szCs w:val="20"/>
        </w:rPr>
      </w:pPr>
    </w:p>
    <w:p w14:paraId="19CCC91E" w14:textId="25693950" w:rsidR="00454422" w:rsidRDefault="00A32B05" w:rsidP="00454422">
      <w:pPr>
        <w:pStyle w:val="Default"/>
        <w:jc w:val="center"/>
        <w:rPr>
          <w:rStyle w:val="Hyperlink"/>
          <w:b/>
          <w:sz w:val="20"/>
          <w:szCs w:val="20"/>
        </w:rPr>
      </w:pPr>
      <w:r w:rsidRPr="00A17F42">
        <w:rPr>
          <w:b/>
          <w:sz w:val="20"/>
          <w:szCs w:val="20"/>
        </w:rPr>
        <w:t xml:space="preserve">For more information, contact </w:t>
      </w:r>
      <w:r w:rsidR="00454422" w:rsidRPr="00454422">
        <w:rPr>
          <w:rFonts w:ascii="Neutra Text" w:eastAsia="Calibri" w:hAnsi="Neutra Text" w:cs="Times New Roman"/>
          <w:color w:val="auto"/>
          <w:lang w:val="en-US" w:eastAsia="fr-CA"/>
        </w:rPr>
        <w:t xml:space="preserve"> </w:t>
      </w:r>
      <w:r w:rsidR="00454422" w:rsidRPr="00454422">
        <w:rPr>
          <w:rFonts w:ascii="Neutra Text" w:eastAsia="Calibri" w:hAnsi="Neutra Text" w:cs="Times New Roman"/>
          <w:bCs/>
          <w:color w:val="auto"/>
          <w:lang w:val="en-US" w:eastAsia="fr-CA"/>
        </w:rPr>
        <w:t>705.673</w:t>
      </w:r>
      <w:r w:rsidR="00B73D47">
        <w:rPr>
          <w:rFonts w:ascii="Neutra Text" w:eastAsia="Calibri" w:hAnsi="Neutra Text" w:cs="Times New Roman"/>
          <w:bCs/>
          <w:color w:val="auto"/>
          <w:lang w:val="en-US" w:eastAsia="fr-CA"/>
        </w:rPr>
        <w:t>.</w:t>
      </w:r>
      <w:r w:rsidR="00454422" w:rsidRPr="00454422">
        <w:rPr>
          <w:rFonts w:ascii="Neutra Text" w:eastAsia="Calibri" w:hAnsi="Neutra Text" w:cs="Times New Roman"/>
          <w:bCs/>
          <w:color w:val="auto"/>
          <w:lang w:val="en-US" w:eastAsia="fr-CA"/>
        </w:rPr>
        <w:t>4754</w:t>
      </w:r>
    </w:p>
    <w:p w14:paraId="604C508C" w14:textId="77777777" w:rsidR="00A32B05" w:rsidRPr="00A17F42" w:rsidRDefault="00454422" w:rsidP="00454422">
      <w:pPr>
        <w:pStyle w:val="Default"/>
        <w:jc w:val="center"/>
        <w:rPr>
          <w:b/>
          <w:sz w:val="20"/>
          <w:szCs w:val="20"/>
        </w:rPr>
      </w:pPr>
      <w:r>
        <w:rPr>
          <w:rFonts w:ascii="Neutra Text" w:eastAsia="Calibri" w:hAnsi="Neutra Text" w:cs="Times New Roman"/>
          <w:bCs/>
          <w:color w:val="auto"/>
          <w:lang w:val="en-US" w:eastAsia="fr-CA"/>
        </w:rPr>
        <w:t xml:space="preserve">FAX: </w:t>
      </w:r>
      <w:r w:rsidRPr="00A17F42">
        <w:rPr>
          <w:b/>
          <w:bCs/>
          <w:sz w:val="20"/>
          <w:szCs w:val="20"/>
        </w:rPr>
        <w:t>705.688.1727</w:t>
      </w:r>
    </w:p>
    <w:p w14:paraId="6ABB0417" w14:textId="34FD5024" w:rsidR="006944A4" w:rsidRDefault="006944A4">
      <w:pPr>
        <w:spacing w:after="0" w:line="240" w:lineRule="auto"/>
        <w:rPr>
          <w:rFonts w:ascii="Arial" w:hAnsi="Arial" w:cs="Arial"/>
          <w:b/>
          <w:sz w:val="20"/>
          <w:szCs w:val="20"/>
        </w:rPr>
      </w:pPr>
      <w:r>
        <w:rPr>
          <w:rFonts w:ascii="Arial" w:hAnsi="Arial" w:cs="Arial"/>
          <w:b/>
          <w:sz w:val="20"/>
          <w:szCs w:val="20"/>
        </w:rPr>
        <w:br w:type="page"/>
      </w:r>
    </w:p>
    <w:p w14:paraId="434D3514" w14:textId="77777777" w:rsidR="006944A4" w:rsidRPr="006944A4" w:rsidRDefault="006944A4" w:rsidP="006944A4">
      <w:pPr>
        <w:jc w:val="center"/>
        <w:rPr>
          <w:rFonts w:ascii="Arial" w:hAnsi="Arial" w:cs="Arial"/>
          <w:b/>
          <w:sz w:val="28"/>
          <w:szCs w:val="28"/>
        </w:rPr>
      </w:pPr>
      <w:r w:rsidRPr="006944A4">
        <w:rPr>
          <w:noProof/>
          <w:lang w:eastAsia="en-CA"/>
        </w:rPr>
        <w:lastRenderedPageBreak/>
        <w:drawing>
          <wp:anchor distT="0" distB="0" distL="114300" distR="114300" simplePos="0" relativeHeight="251664384" behindDoc="1" locked="0" layoutInCell="1" allowOverlap="1" wp14:anchorId="15C99ACB" wp14:editId="72440C20">
            <wp:simplePos x="0" y="0"/>
            <wp:positionH relativeFrom="margin">
              <wp:align>left</wp:align>
            </wp:positionH>
            <wp:positionV relativeFrom="paragraph">
              <wp:posOffset>0</wp:posOffset>
            </wp:positionV>
            <wp:extent cx="1428750" cy="529166"/>
            <wp:effectExtent l="0" t="0" r="0" b="4445"/>
            <wp:wrapTight wrapText="bothSides">
              <wp:wrapPolygon edited="0">
                <wp:start x="0" y="0"/>
                <wp:lineTo x="0" y="21004"/>
                <wp:lineTo x="21312" y="21004"/>
                <wp:lineTo x="213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8750" cy="529166"/>
                    </a:xfrm>
                    <a:prstGeom prst="rect">
                      <a:avLst/>
                    </a:prstGeom>
                  </pic:spPr>
                </pic:pic>
              </a:graphicData>
            </a:graphic>
          </wp:anchor>
        </w:drawing>
      </w:r>
      <w:r w:rsidRPr="006944A4">
        <w:rPr>
          <w:rFonts w:ascii="Arial" w:hAnsi="Arial" w:cs="Arial"/>
          <w:b/>
          <w:sz w:val="28"/>
          <w:szCs w:val="28"/>
        </w:rPr>
        <w:t>YWCA Sudbury Application for Board of Directors and Committee Community Member</w:t>
      </w:r>
    </w:p>
    <w:p w14:paraId="03FA1BC2" w14:textId="77777777" w:rsidR="006944A4" w:rsidRPr="006944A4" w:rsidRDefault="006944A4" w:rsidP="006944A4">
      <w:pPr>
        <w:autoSpaceDE w:val="0"/>
        <w:autoSpaceDN w:val="0"/>
        <w:adjustRightInd w:val="0"/>
        <w:spacing w:after="0" w:line="240" w:lineRule="auto"/>
        <w:rPr>
          <w:rFonts w:ascii="Arial" w:eastAsia="Calibri" w:hAnsi="Arial" w:cs="Arial"/>
          <w:b/>
          <w:color w:val="000000"/>
          <w:lang w:eastAsia="fr-CA"/>
        </w:rPr>
      </w:pPr>
      <w:r w:rsidRPr="006944A4">
        <w:rPr>
          <w:rFonts w:ascii="Arial" w:eastAsia="Calibri" w:hAnsi="Arial" w:cs="Arial"/>
          <w:b/>
          <w:color w:val="000000"/>
          <w:lang w:eastAsia="fr-CA"/>
        </w:rPr>
        <w:t xml:space="preserve">Date of Submission: </w:t>
      </w:r>
    </w:p>
    <w:p w14:paraId="2D078CA3"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15AB14AC" w14:textId="77777777" w:rsidR="006944A4" w:rsidRPr="006944A4" w:rsidRDefault="00E70F1A" w:rsidP="006944A4">
      <w:pPr>
        <w:autoSpaceDE w:val="0"/>
        <w:autoSpaceDN w:val="0"/>
        <w:adjustRightInd w:val="0"/>
        <w:spacing w:after="0" w:line="240" w:lineRule="auto"/>
        <w:rPr>
          <w:rFonts w:ascii="Arial" w:eastAsia="Calibri" w:hAnsi="Arial" w:cs="Arial"/>
          <w:color w:val="000000"/>
          <w:lang w:eastAsia="fr-CA"/>
        </w:rPr>
      </w:pPr>
      <w:sdt>
        <w:sdtPr>
          <w:rPr>
            <w:rFonts w:ascii="Arial" w:eastAsia="Calibri" w:hAnsi="Arial" w:cs="Arial"/>
            <w:color w:val="000000"/>
            <w:lang w:eastAsia="fr-CA"/>
          </w:rPr>
          <w:id w:val="521127509"/>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color w:val="000000"/>
              <w:lang w:eastAsia="fr-CA"/>
            </w:rPr>
            <w:t>☐</w:t>
          </w:r>
        </w:sdtContent>
      </w:sdt>
      <w:r w:rsidR="006944A4" w:rsidRPr="006944A4">
        <w:rPr>
          <w:rFonts w:ascii="Arial" w:eastAsia="Calibri" w:hAnsi="Arial" w:cs="Arial"/>
          <w:color w:val="000000"/>
          <w:lang w:eastAsia="fr-CA"/>
        </w:rPr>
        <w:t xml:space="preserve"> I am applying to become a member of the Board of Directors.</w:t>
      </w:r>
    </w:p>
    <w:p w14:paraId="5F44BA96"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6AB6FDDB"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color w:val="000000"/>
        </w:rPr>
        <w:t xml:space="preserve">Please indicate the committees in which you would like to participate. Some Committees of the Board require the election or appointment of non-Board members of the Community. </w:t>
      </w:r>
    </w:p>
    <w:p w14:paraId="0935B3F2" w14:textId="77777777" w:rsidR="006944A4" w:rsidRPr="006944A4" w:rsidRDefault="00E70F1A" w:rsidP="006944A4">
      <w:pPr>
        <w:autoSpaceDE w:val="0"/>
        <w:autoSpaceDN w:val="0"/>
        <w:adjustRightInd w:val="0"/>
        <w:spacing w:after="0" w:line="240" w:lineRule="auto"/>
      </w:pPr>
      <w:sdt>
        <w:sdtPr>
          <w:rPr>
            <w:rFonts w:ascii="Arial" w:eastAsia="Calibri" w:hAnsi="Arial" w:cs="Arial"/>
            <w:lang w:eastAsia="fr-CA"/>
          </w:rPr>
          <w:id w:val="-803531135"/>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lang w:eastAsia="fr-CA"/>
            </w:rPr>
            <w:t>☐</w:t>
          </w:r>
        </w:sdtContent>
      </w:sdt>
      <w:r w:rsidR="006944A4" w:rsidRPr="006944A4">
        <w:rPr>
          <w:rFonts w:ascii="Arial" w:eastAsia="Calibri" w:hAnsi="Arial" w:cs="Arial"/>
          <w:lang w:eastAsia="fr-CA"/>
        </w:rPr>
        <w:t xml:space="preserve"> I am interested in becoming a Community Member of the following Board </w:t>
      </w:r>
      <w:r w:rsidR="006944A4" w:rsidRPr="006944A4">
        <w:rPr>
          <w:rFonts w:eastAsia="Calibri"/>
          <w:lang w:eastAsia="fr-CA"/>
        </w:rPr>
        <w:t>Committees</w:t>
      </w:r>
      <w:r w:rsidR="006944A4" w:rsidRPr="006944A4">
        <w:t xml:space="preserve">:     </w:t>
      </w:r>
    </w:p>
    <w:p w14:paraId="6C450847"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2F5B82EE" w14:textId="77777777" w:rsidR="006944A4" w:rsidRPr="006944A4" w:rsidRDefault="00E70F1A" w:rsidP="006944A4">
      <w:pPr>
        <w:autoSpaceDE w:val="0"/>
        <w:autoSpaceDN w:val="0"/>
        <w:adjustRightInd w:val="0"/>
        <w:spacing w:after="0" w:line="240" w:lineRule="auto"/>
        <w:ind w:left="567"/>
        <w:rPr>
          <w:rFonts w:ascii="Arial" w:hAnsi="Arial" w:cs="Arial"/>
          <w:color w:val="000000"/>
        </w:rPr>
      </w:pPr>
      <w:sdt>
        <w:sdtPr>
          <w:rPr>
            <w:rFonts w:ascii="Arial" w:eastAsia="Calibri" w:hAnsi="Arial" w:cs="Arial"/>
            <w:color w:val="000000"/>
            <w:lang w:eastAsia="fr-CA"/>
          </w:rPr>
          <w:id w:val="360327943"/>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color w:val="000000"/>
              <w:lang w:eastAsia="fr-CA"/>
            </w:rPr>
            <w:t>☐</w:t>
          </w:r>
        </w:sdtContent>
      </w:sdt>
      <w:r w:rsidR="006944A4" w:rsidRPr="006944A4">
        <w:rPr>
          <w:rFonts w:ascii="Arial" w:eastAsia="Calibri" w:hAnsi="Arial" w:cs="Arial"/>
          <w:color w:val="000000"/>
          <w:lang w:eastAsia="fr-CA"/>
        </w:rPr>
        <w:t xml:space="preserve"> Nominating Committee (3 elected positions to a 2-year term)</w:t>
      </w:r>
      <w:r w:rsidR="006944A4" w:rsidRPr="006944A4">
        <w:rPr>
          <w:rFonts w:ascii="Arial" w:hAnsi="Arial" w:cs="Arial"/>
          <w:color w:val="000000"/>
        </w:rPr>
        <w:t xml:space="preserve">       </w:t>
      </w:r>
    </w:p>
    <w:p w14:paraId="64BAB71B" w14:textId="77777777" w:rsidR="006944A4" w:rsidRPr="006944A4" w:rsidRDefault="006944A4" w:rsidP="006944A4">
      <w:pPr>
        <w:autoSpaceDE w:val="0"/>
        <w:autoSpaceDN w:val="0"/>
        <w:adjustRightInd w:val="0"/>
        <w:spacing w:after="0" w:line="240" w:lineRule="auto"/>
        <w:ind w:left="567"/>
        <w:rPr>
          <w:rFonts w:ascii="Arial" w:hAnsi="Arial" w:cs="Arial"/>
          <w:color w:val="000000"/>
        </w:rPr>
      </w:pPr>
      <w:r w:rsidRPr="006944A4">
        <w:rPr>
          <w:rFonts w:ascii="Arial" w:hAnsi="Arial" w:cs="Arial"/>
          <w:color w:val="000000"/>
        </w:rPr>
        <w:tab/>
      </w:r>
    </w:p>
    <w:p w14:paraId="6A0F6E0F" w14:textId="77777777" w:rsidR="006944A4" w:rsidRPr="006944A4" w:rsidRDefault="00E70F1A" w:rsidP="006944A4">
      <w:pPr>
        <w:autoSpaceDE w:val="0"/>
        <w:autoSpaceDN w:val="0"/>
        <w:adjustRightInd w:val="0"/>
        <w:spacing w:after="0" w:line="240" w:lineRule="auto"/>
        <w:ind w:left="567"/>
        <w:rPr>
          <w:rFonts w:ascii="Arial" w:hAnsi="Arial" w:cs="Arial"/>
          <w:color w:val="000000"/>
        </w:rPr>
      </w:pPr>
      <w:sdt>
        <w:sdtPr>
          <w:rPr>
            <w:rFonts w:ascii="Arial" w:eastAsia="Calibri" w:hAnsi="Arial" w:cs="Arial"/>
            <w:color w:val="000000"/>
            <w:lang w:eastAsia="fr-CA"/>
          </w:rPr>
          <w:id w:val="28306780"/>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color w:val="000000"/>
              <w:lang w:eastAsia="fr-CA"/>
            </w:rPr>
            <w:t>☐</w:t>
          </w:r>
        </w:sdtContent>
      </w:sdt>
      <w:r w:rsidR="006944A4" w:rsidRPr="006944A4">
        <w:rPr>
          <w:rFonts w:ascii="Arial" w:eastAsia="Calibri" w:hAnsi="Arial" w:cs="Arial"/>
          <w:color w:val="000000"/>
          <w:lang w:eastAsia="fr-CA"/>
        </w:rPr>
        <w:t xml:space="preserve"> Women of Distinction Selection Committee</w:t>
      </w:r>
      <w:bookmarkStart w:id="1" w:name="_Hlk503613038"/>
      <w:r w:rsidR="006944A4" w:rsidRPr="006944A4">
        <w:rPr>
          <w:rFonts w:ascii="Arial" w:eastAsia="Calibri" w:hAnsi="Arial" w:cs="Arial"/>
          <w:color w:val="000000"/>
          <w:lang w:eastAsia="fr-CA"/>
        </w:rPr>
        <w:t xml:space="preserve"> (appointed </w:t>
      </w:r>
      <w:r w:rsidR="006944A4" w:rsidRPr="006944A4">
        <w:rPr>
          <w:rFonts w:ascii="Arial" w:hAnsi="Arial" w:cs="Arial"/>
          <w:color w:val="000000"/>
        </w:rPr>
        <w:t>as needed)</w:t>
      </w:r>
      <w:r w:rsidR="006944A4" w:rsidRPr="006944A4">
        <w:rPr>
          <w:rFonts w:ascii="Arial" w:hAnsi="Arial" w:cs="Arial"/>
          <w:color w:val="000000"/>
          <w:highlight w:val="cyan"/>
        </w:rPr>
        <w:t xml:space="preserve"> </w:t>
      </w:r>
      <w:r w:rsidR="006944A4" w:rsidRPr="006944A4">
        <w:rPr>
          <w:rFonts w:ascii="Arial" w:hAnsi="Arial" w:cs="Arial"/>
          <w:color w:val="000000"/>
        </w:rPr>
        <w:t xml:space="preserve"> </w:t>
      </w:r>
      <w:bookmarkEnd w:id="1"/>
    </w:p>
    <w:p w14:paraId="6CFE1AD3" w14:textId="77777777" w:rsidR="006944A4" w:rsidRPr="006944A4" w:rsidRDefault="006944A4" w:rsidP="006944A4">
      <w:pPr>
        <w:autoSpaceDE w:val="0"/>
        <w:autoSpaceDN w:val="0"/>
        <w:adjustRightInd w:val="0"/>
        <w:spacing w:after="0" w:line="240" w:lineRule="auto"/>
        <w:ind w:left="567"/>
        <w:rPr>
          <w:rFonts w:ascii="Arial" w:hAnsi="Arial" w:cs="Arial"/>
          <w:color w:val="000000"/>
        </w:rPr>
      </w:pPr>
    </w:p>
    <w:p w14:paraId="6B5807A3" w14:textId="77777777" w:rsidR="006944A4" w:rsidRPr="006944A4" w:rsidRDefault="00E70F1A" w:rsidP="006944A4">
      <w:pPr>
        <w:autoSpaceDE w:val="0"/>
        <w:autoSpaceDN w:val="0"/>
        <w:adjustRightInd w:val="0"/>
        <w:spacing w:after="0" w:line="240" w:lineRule="auto"/>
        <w:ind w:left="567"/>
        <w:rPr>
          <w:rFonts w:ascii="Arial" w:hAnsi="Arial" w:cs="Arial"/>
          <w:color w:val="000000"/>
        </w:rPr>
      </w:pPr>
      <w:sdt>
        <w:sdtPr>
          <w:rPr>
            <w:rFonts w:ascii="Arial" w:eastAsia="Calibri" w:hAnsi="Arial" w:cs="Arial"/>
            <w:color w:val="000000"/>
            <w:lang w:eastAsia="fr-CA"/>
          </w:rPr>
          <w:id w:val="-159699335"/>
          <w:placeholder>
            <w:docPart w:val="22C2D306F6D14FDD9D501BB21EB3A970"/>
          </w:placeholder>
        </w:sdtPr>
        <w:sdtEndPr/>
        <w:sdtContent>
          <w:sdt>
            <w:sdtPr>
              <w:rPr>
                <w:rFonts w:ascii="Arial" w:eastAsia="Calibri" w:hAnsi="Arial" w:cs="Arial"/>
                <w:color w:val="000000"/>
                <w:lang w:eastAsia="fr-CA"/>
              </w:rPr>
              <w:id w:val="774523013"/>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color w:val="000000"/>
                  <w:lang w:eastAsia="fr-CA"/>
                </w:rPr>
                <w:t>☐</w:t>
              </w:r>
            </w:sdtContent>
          </w:sdt>
        </w:sdtContent>
      </w:sdt>
      <w:r w:rsidR="006944A4" w:rsidRPr="006944A4">
        <w:rPr>
          <w:rFonts w:ascii="Arial" w:eastAsia="Calibri" w:hAnsi="Arial" w:cs="Arial"/>
          <w:color w:val="000000"/>
          <w:lang w:eastAsia="fr-CA"/>
        </w:rPr>
        <w:t xml:space="preserve"> Audit Committee (2 elected positions to a 1-year term)</w:t>
      </w:r>
      <w:r w:rsidR="006944A4" w:rsidRPr="006944A4">
        <w:rPr>
          <w:rFonts w:ascii="Arial" w:hAnsi="Arial" w:cs="Arial"/>
          <w:color w:val="000000"/>
        </w:rPr>
        <w:t xml:space="preserve">    </w:t>
      </w:r>
    </w:p>
    <w:p w14:paraId="2B29E324" w14:textId="77777777" w:rsidR="006944A4" w:rsidRPr="006944A4" w:rsidRDefault="006944A4" w:rsidP="006944A4">
      <w:pPr>
        <w:autoSpaceDE w:val="0"/>
        <w:autoSpaceDN w:val="0"/>
        <w:adjustRightInd w:val="0"/>
        <w:spacing w:after="0" w:line="240" w:lineRule="auto"/>
        <w:ind w:left="567"/>
        <w:rPr>
          <w:rFonts w:ascii="Arial" w:hAnsi="Arial" w:cs="Arial"/>
          <w:color w:val="000000"/>
        </w:rPr>
      </w:pPr>
    </w:p>
    <w:p w14:paraId="00FB975A" w14:textId="77777777" w:rsidR="006944A4" w:rsidRPr="006944A4" w:rsidRDefault="00E70F1A" w:rsidP="006944A4">
      <w:pPr>
        <w:autoSpaceDE w:val="0"/>
        <w:autoSpaceDN w:val="0"/>
        <w:adjustRightInd w:val="0"/>
        <w:spacing w:after="0" w:line="240" w:lineRule="auto"/>
        <w:ind w:left="567"/>
        <w:rPr>
          <w:rFonts w:ascii="Arial" w:hAnsi="Arial" w:cs="Arial"/>
          <w:color w:val="000000"/>
          <w:highlight w:val="cyan"/>
        </w:rPr>
      </w:pPr>
      <w:sdt>
        <w:sdtPr>
          <w:rPr>
            <w:rFonts w:ascii="Arial" w:eastAsia="Calibri" w:hAnsi="Arial" w:cs="Arial"/>
            <w:color w:val="000000"/>
            <w:lang w:eastAsia="fr-CA"/>
          </w:rPr>
          <w:id w:val="1786539216"/>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color w:val="000000"/>
              <w:lang w:eastAsia="fr-CA"/>
            </w:rPr>
            <w:t>☐</w:t>
          </w:r>
        </w:sdtContent>
      </w:sdt>
      <w:r w:rsidR="006944A4" w:rsidRPr="006944A4">
        <w:rPr>
          <w:rFonts w:ascii="Arial" w:eastAsia="Calibri" w:hAnsi="Arial" w:cs="Arial"/>
          <w:color w:val="000000"/>
          <w:lang w:eastAsia="fr-CA"/>
        </w:rPr>
        <w:t xml:space="preserve"> French Language Services </w:t>
      </w:r>
      <w:proofErr w:type="gramStart"/>
      <w:r w:rsidR="006944A4" w:rsidRPr="006944A4">
        <w:rPr>
          <w:rFonts w:ascii="Arial" w:eastAsia="Calibri" w:hAnsi="Arial" w:cs="Arial"/>
          <w:color w:val="000000"/>
          <w:lang w:eastAsia="fr-CA"/>
        </w:rPr>
        <w:t>Committee  (</w:t>
      </w:r>
      <w:proofErr w:type="gramEnd"/>
      <w:r w:rsidR="006944A4" w:rsidRPr="006944A4">
        <w:rPr>
          <w:rFonts w:ascii="Arial" w:eastAsia="Calibri" w:hAnsi="Arial" w:cs="Arial"/>
          <w:color w:val="000000"/>
          <w:lang w:eastAsia="fr-CA"/>
        </w:rPr>
        <w:t xml:space="preserve">appointed </w:t>
      </w:r>
      <w:r w:rsidR="006944A4" w:rsidRPr="006944A4">
        <w:rPr>
          <w:rFonts w:ascii="Arial" w:hAnsi="Arial" w:cs="Arial"/>
          <w:color w:val="000000"/>
        </w:rPr>
        <w:t>as needed)</w:t>
      </w:r>
      <w:r w:rsidR="006944A4" w:rsidRPr="006944A4">
        <w:rPr>
          <w:rFonts w:ascii="Arial" w:hAnsi="Arial" w:cs="Arial"/>
          <w:color w:val="000000"/>
          <w:highlight w:val="cyan"/>
        </w:rPr>
        <w:t xml:space="preserve"> </w:t>
      </w:r>
    </w:p>
    <w:p w14:paraId="4EE9FECF" w14:textId="77777777" w:rsidR="006944A4" w:rsidRPr="006944A4" w:rsidRDefault="006944A4" w:rsidP="006944A4">
      <w:pPr>
        <w:autoSpaceDE w:val="0"/>
        <w:autoSpaceDN w:val="0"/>
        <w:adjustRightInd w:val="0"/>
        <w:spacing w:after="0" w:line="240" w:lineRule="auto"/>
        <w:ind w:left="567"/>
        <w:rPr>
          <w:rFonts w:ascii="Arial" w:hAnsi="Arial" w:cs="Arial"/>
          <w:color w:val="000000"/>
        </w:rPr>
      </w:pPr>
      <w:r w:rsidRPr="006944A4">
        <w:rPr>
          <w:rFonts w:ascii="Arial" w:hAnsi="Arial" w:cs="Arial"/>
          <w:color w:val="000000"/>
        </w:rPr>
        <w:t xml:space="preserve"> </w:t>
      </w:r>
    </w:p>
    <w:p w14:paraId="01E11E00" w14:textId="77777777" w:rsidR="006944A4" w:rsidRPr="006944A4" w:rsidRDefault="00E70F1A" w:rsidP="006944A4">
      <w:pPr>
        <w:autoSpaceDE w:val="0"/>
        <w:autoSpaceDN w:val="0"/>
        <w:adjustRightInd w:val="0"/>
        <w:spacing w:after="0" w:line="240" w:lineRule="auto"/>
        <w:ind w:left="567"/>
        <w:rPr>
          <w:rFonts w:ascii="Arial" w:hAnsi="Arial" w:cs="Arial"/>
          <w:color w:val="000000"/>
        </w:rPr>
      </w:pPr>
      <w:sdt>
        <w:sdtPr>
          <w:rPr>
            <w:rFonts w:ascii="Arial" w:hAnsi="Arial" w:cs="Arial"/>
            <w:color w:val="000000"/>
          </w:rPr>
          <w:id w:val="999310411"/>
          <w14:checkbox>
            <w14:checked w14:val="0"/>
            <w14:checkedState w14:val="2612" w14:font="MS Gothic"/>
            <w14:uncheckedState w14:val="2610" w14:font="MS Gothic"/>
          </w14:checkbox>
        </w:sdtPr>
        <w:sdtEndPr/>
        <w:sdtContent>
          <w:r w:rsidR="006944A4" w:rsidRPr="006944A4">
            <w:rPr>
              <w:rFonts w:ascii="Segoe UI Symbol" w:hAnsi="Segoe UI Symbol" w:cs="Segoe UI Symbol"/>
              <w:color w:val="000000"/>
            </w:rPr>
            <w:t>☐</w:t>
          </w:r>
        </w:sdtContent>
      </w:sdt>
      <w:r w:rsidR="006944A4" w:rsidRPr="006944A4">
        <w:rPr>
          <w:rFonts w:ascii="Arial" w:hAnsi="Arial" w:cs="Arial"/>
          <w:color w:val="000000"/>
        </w:rPr>
        <w:t xml:space="preserve"> Indigenous Services </w:t>
      </w:r>
      <w:proofErr w:type="gramStart"/>
      <w:r w:rsidR="006944A4" w:rsidRPr="006944A4">
        <w:rPr>
          <w:rFonts w:ascii="Arial" w:hAnsi="Arial" w:cs="Arial"/>
          <w:color w:val="000000"/>
        </w:rPr>
        <w:t xml:space="preserve">Committee </w:t>
      </w:r>
      <w:r w:rsidR="006944A4" w:rsidRPr="006944A4">
        <w:rPr>
          <w:rFonts w:ascii="Arial" w:eastAsia="Calibri" w:hAnsi="Arial" w:cs="Arial"/>
          <w:color w:val="000000"/>
          <w:lang w:eastAsia="fr-CA"/>
        </w:rPr>
        <w:t xml:space="preserve"> (</w:t>
      </w:r>
      <w:proofErr w:type="gramEnd"/>
      <w:r w:rsidR="006944A4" w:rsidRPr="006944A4">
        <w:rPr>
          <w:rFonts w:ascii="Arial" w:eastAsia="Calibri" w:hAnsi="Arial" w:cs="Arial"/>
          <w:color w:val="000000"/>
          <w:lang w:eastAsia="fr-CA"/>
        </w:rPr>
        <w:t xml:space="preserve">appointed </w:t>
      </w:r>
      <w:r w:rsidR="006944A4" w:rsidRPr="006944A4">
        <w:rPr>
          <w:rFonts w:ascii="Arial" w:hAnsi="Arial" w:cs="Arial"/>
          <w:color w:val="000000"/>
        </w:rPr>
        <w:t>as needed)</w:t>
      </w:r>
      <w:r w:rsidR="006944A4" w:rsidRPr="006944A4">
        <w:rPr>
          <w:rFonts w:ascii="Arial" w:hAnsi="Arial" w:cs="Arial"/>
          <w:color w:val="000000"/>
          <w:highlight w:val="cyan"/>
        </w:rPr>
        <w:t xml:space="preserve"> </w:t>
      </w:r>
      <w:r w:rsidR="006944A4" w:rsidRPr="006944A4">
        <w:rPr>
          <w:rFonts w:ascii="Arial" w:hAnsi="Arial" w:cs="Arial"/>
          <w:color w:val="000000"/>
        </w:rPr>
        <w:t xml:space="preserve"> </w:t>
      </w:r>
    </w:p>
    <w:p w14:paraId="344899ED" w14:textId="77777777" w:rsidR="006944A4" w:rsidRPr="006944A4" w:rsidRDefault="006944A4" w:rsidP="006944A4">
      <w:pPr>
        <w:autoSpaceDE w:val="0"/>
        <w:autoSpaceDN w:val="0"/>
        <w:adjustRightInd w:val="0"/>
        <w:spacing w:after="0" w:line="240" w:lineRule="auto"/>
        <w:ind w:left="567"/>
        <w:rPr>
          <w:rFonts w:ascii="Arial" w:hAnsi="Arial" w:cs="Arial"/>
          <w:color w:val="000000"/>
        </w:rPr>
      </w:pPr>
    </w:p>
    <w:p w14:paraId="6045EE38" w14:textId="77777777" w:rsidR="006944A4" w:rsidRPr="006944A4" w:rsidRDefault="00E70F1A" w:rsidP="006944A4">
      <w:pPr>
        <w:autoSpaceDE w:val="0"/>
        <w:autoSpaceDN w:val="0"/>
        <w:adjustRightInd w:val="0"/>
        <w:spacing w:after="0" w:line="240" w:lineRule="auto"/>
        <w:ind w:left="567"/>
        <w:rPr>
          <w:rFonts w:ascii="Arial" w:hAnsi="Arial" w:cs="Arial"/>
          <w:color w:val="000000"/>
        </w:rPr>
      </w:pPr>
      <w:sdt>
        <w:sdtPr>
          <w:rPr>
            <w:rFonts w:ascii="Arial" w:hAnsi="Arial" w:cs="Arial"/>
            <w:color w:val="000000"/>
          </w:rPr>
          <w:id w:val="1583717971"/>
          <w14:checkbox>
            <w14:checked w14:val="0"/>
            <w14:checkedState w14:val="2612" w14:font="MS Gothic"/>
            <w14:uncheckedState w14:val="2610" w14:font="MS Gothic"/>
          </w14:checkbox>
        </w:sdtPr>
        <w:sdtEndPr/>
        <w:sdtContent>
          <w:r w:rsidR="006944A4" w:rsidRPr="006944A4">
            <w:rPr>
              <w:rFonts w:ascii="Segoe UI Symbol" w:hAnsi="Segoe UI Symbol" w:cs="Segoe UI Symbol"/>
              <w:color w:val="000000"/>
            </w:rPr>
            <w:t>☐</w:t>
          </w:r>
        </w:sdtContent>
      </w:sdt>
      <w:r w:rsidR="006944A4" w:rsidRPr="006944A4">
        <w:rPr>
          <w:rFonts w:ascii="Arial" w:hAnsi="Arial" w:cs="Arial"/>
          <w:color w:val="000000"/>
        </w:rPr>
        <w:t xml:space="preserve"> Social Action </w:t>
      </w:r>
      <w:proofErr w:type="gramStart"/>
      <w:r w:rsidR="006944A4" w:rsidRPr="006944A4">
        <w:rPr>
          <w:rFonts w:ascii="Arial" w:hAnsi="Arial" w:cs="Arial"/>
          <w:color w:val="000000"/>
        </w:rPr>
        <w:t xml:space="preserve">Committee </w:t>
      </w:r>
      <w:r w:rsidR="006944A4" w:rsidRPr="006944A4">
        <w:rPr>
          <w:rFonts w:ascii="Arial" w:eastAsia="Calibri" w:hAnsi="Arial" w:cs="Arial"/>
          <w:color w:val="000000"/>
          <w:lang w:eastAsia="fr-CA"/>
        </w:rPr>
        <w:t xml:space="preserve"> (</w:t>
      </w:r>
      <w:proofErr w:type="gramEnd"/>
      <w:r w:rsidR="006944A4" w:rsidRPr="006944A4">
        <w:rPr>
          <w:rFonts w:ascii="Arial" w:eastAsia="Calibri" w:hAnsi="Arial" w:cs="Arial"/>
          <w:color w:val="000000"/>
          <w:lang w:eastAsia="fr-CA"/>
        </w:rPr>
        <w:t xml:space="preserve">appointed </w:t>
      </w:r>
      <w:r w:rsidR="006944A4" w:rsidRPr="006944A4">
        <w:rPr>
          <w:rFonts w:ascii="Arial" w:hAnsi="Arial" w:cs="Arial"/>
          <w:color w:val="000000"/>
        </w:rPr>
        <w:t>as needed)</w:t>
      </w:r>
      <w:r w:rsidR="006944A4" w:rsidRPr="006944A4">
        <w:rPr>
          <w:rFonts w:ascii="Arial" w:hAnsi="Arial" w:cs="Arial"/>
          <w:color w:val="000000"/>
          <w:highlight w:val="cyan"/>
        </w:rPr>
        <w:t xml:space="preserve"> </w:t>
      </w:r>
      <w:r w:rsidR="006944A4" w:rsidRPr="006944A4">
        <w:rPr>
          <w:rFonts w:ascii="Arial" w:hAnsi="Arial" w:cs="Arial"/>
          <w:color w:val="000000"/>
        </w:rPr>
        <w:t xml:space="preserve"> </w:t>
      </w:r>
    </w:p>
    <w:p w14:paraId="75D0B202" w14:textId="77777777" w:rsidR="006944A4" w:rsidRPr="006944A4" w:rsidRDefault="006944A4" w:rsidP="006944A4">
      <w:pPr>
        <w:autoSpaceDE w:val="0"/>
        <w:autoSpaceDN w:val="0"/>
        <w:adjustRightInd w:val="0"/>
        <w:spacing w:after="0" w:line="240" w:lineRule="auto"/>
        <w:ind w:left="567"/>
        <w:rPr>
          <w:rFonts w:ascii="Arial" w:hAnsi="Arial" w:cs="Arial"/>
          <w:color w:val="000000"/>
        </w:rPr>
      </w:pPr>
    </w:p>
    <w:p w14:paraId="6249E47F" w14:textId="77777777" w:rsidR="006944A4" w:rsidRPr="006944A4" w:rsidRDefault="006944A4" w:rsidP="006944A4">
      <w:pPr>
        <w:autoSpaceDE w:val="0"/>
        <w:autoSpaceDN w:val="0"/>
        <w:adjustRightInd w:val="0"/>
        <w:spacing w:after="0" w:line="240" w:lineRule="auto"/>
        <w:ind w:left="567"/>
        <w:rPr>
          <w:rFonts w:ascii="Arial" w:hAnsi="Arial" w:cs="Arial"/>
          <w:color w:val="000000"/>
        </w:rPr>
      </w:pPr>
    </w:p>
    <w:p w14:paraId="47CFBA06" w14:textId="77777777" w:rsidR="006944A4" w:rsidRPr="006944A4" w:rsidRDefault="00E70F1A" w:rsidP="006944A4">
      <w:pPr>
        <w:autoSpaceDE w:val="0"/>
        <w:autoSpaceDN w:val="0"/>
        <w:adjustRightInd w:val="0"/>
        <w:spacing w:after="0" w:line="240" w:lineRule="auto"/>
        <w:rPr>
          <w:rFonts w:ascii="Arial" w:hAnsi="Arial" w:cs="Arial"/>
          <w:color w:val="000000"/>
        </w:rPr>
      </w:pPr>
      <w:sdt>
        <w:sdtPr>
          <w:rPr>
            <w:rFonts w:ascii="Arial" w:hAnsi="Arial" w:cs="Arial"/>
            <w:color w:val="000000"/>
          </w:rPr>
          <w:id w:val="6570909"/>
          <w14:checkbox>
            <w14:checked w14:val="0"/>
            <w14:checkedState w14:val="2612" w14:font="MS Gothic"/>
            <w14:uncheckedState w14:val="2610" w14:font="MS Gothic"/>
          </w14:checkbox>
        </w:sdtPr>
        <w:sdtEndPr/>
        <w:sdtContent>
          <w:r w:rsidR="006944A4" w:rsidRPr="006944A4">
            <w:rPr>
              <w:rFonts w:ascii="Segoe UI Symbol" w:hAnsi="Segoe UI Symbol" w:cs="Segoe UI Symbol"/>
              <w:color w:val="000000"/>
            </w:rPr>
            <w:t>☐</w:t>
          </w:r>
        </w:sdtContent>
      </w:sdt>
      <w:r w:rsidR="006944A4" w:rsidRPr="006944A4">
        <w:rPr>
          <w:rFonts w:ascii="Arial" w:hAnsi="Arial" w:cs="Arial"/>
          <w:color w:val="000000"/>
        </w:rPr>
        <w:t xml:space="preserve"> I have read and support the Mission, Vision Values and statement of Feminism of the Y</w:t>
      </w:r>
      <w:r w:rsidR="006944A4" w:rsidRPr="006944A4">
        <w:rPr>
          <w:rFonts w:ascii="Arial" w:hAnsi="Arial" w:cs="Arial"/>
          <w:b/>
          <w:color w:val="000000"/>
        </w:rPr>
        <w:t>W</w:t>
      </w:r>
      <w:r w:rsidR="006944A4" w:rsidRPr="006944A4">
        <w:rPr>
          <w:rFonts w:ascii="Arial" w:hAnsi="Arial" w:cs="Arial"/>
          <w:color w:val="000000"/>
        </w:rPr>
        <w:t>CA Sudbury.</w:t>
      </w:r>
    </w:p>
    <w:p w14:paraId="07204283"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color w:val="000000"/>
        </w:rPr>
        <w:tab/>
      </w:r>
      <w:hyperlink r:id="rId10" w:history="1">
        <w:r w:rsidRPr="006944A4">
          <w:rPr>
            <w:rFonts w:ascii="Arial" w:hAnsi="Arial" w:cs="Arial"/>
            <w:color w:val="0000FF"/>
            <w:u w:val="single"/>
          </w:rPr>
          <w:t>http://ywcasudbury.ca/about/mission-values/</w:t>
        </w:r>
      </w:hyperlink>
      <w:r w:rsidRPr="006944A4">
        <w:rPr>
          <w:rFonts w:ascii="Arial" w:hAnsi="Arial" w:cs="Arial"/>
          <w:color w:val="000000"/>
        </w:rPr>
        <w:t xml:space="preserve"> </w:t>
      </w:r>
    </w:p>
    <w:p w14:paraId="7BA45641"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6A8E046E" w14:textId="77777777" w:rsidR="006944A4" w:rsidRPr="006944A4" w:rsidRDefault="00E70F1A" w:rsidP="006944A4">
      <w:pPr>
        <w:autoSpaceDE w:val="0"/>
        <w:autoSpaceDN w:val="0"/>
        <w:adjustRightInd w:val="0"/>
        <w:spacing w:after="0" w:line="240" w:lineRule="auto"/>
        <w:rPr>
          <w:rFonts w:ascii="Arial" w:hAnsi="Arial" w:cs="Arial"/>
          <w:color w:val="000000"/>
        </w:rPr>
      </w:pPr>
      <w:sdt>
        <w:sdtPr>
          <w:rPr>
            <w:rFonts w:ascii="Arial" w:hAnsi="Arial" w:cs="Arial"/>
            <w:color w:val="000000"/>
          </w:rPr>
          <w:id w:val="841122072"/>
          <w14:checkbox>
            <w14:checked w14:val="0"/>
            <w14:checkedState w14:val="2612" w14:font="MS Gothic"/>
            <w14:uncheckedState w14:val="2610" w14:font="MS Gothic"/>
          </w14:checkbox>
        </w:sdtPr>
        <w:sdtEndPr/>
        <w:sdtContent>
          <w:r w:rsidR="006944A4" w:rsidRPr="006944A4">
            <w:rPr>
              <w:rFonts w:ascii="Segoe UI Symbol" w:hAnsi="Segoe UI Symbol" w:cs="Segoe UI Symbol"/>
              <w:color w:val="000000"/>
            </w:rPr>
            <w:t>☐</w:t>
          </w:r>
        </w:sdtContent>
      </w:sdt>
      <w:r w:rsidR="006944A4" w:rsidRPr="006944A4">
        <w:rPr>
          <w:rFonts w:ascii="Arial" w:hAnsi="Arial" w:cs="Arial"/>
          <w:color w:val="000000"/>
        </w:rPr>
        <w:t xml:space="preserve"> I have read and accept the Expectations of a Board Member and Community Committee Member. </w:t>
      </w:r>
    </w:p>
    <w:p w14:paraId="654CE3E0" w14:textId="77777777" w:rsidR="006944A4" w:rsidRPr="006944A4" w:rsidRDefault="006944A4" w:rsidP="006944A4">
      <w:pPr>
        <w:autoSpaceDE w:val="0"/>
        <w:autoSpaceDN w:val="0"/>
        <w:adjustRightInd w:val="0"/>
        <w:spacing w:after="0" w:line="240" w:lineRule="auto"/>
        <w:ind w:left="567"/>
        <w:rPr>
          <w:rFonts w:ascii="Arial" w:hAnsi="Arial" w:cs="Arial"/>
          <w:color w:val="000000"/>
        </w:rPr>
      </w:pPr>
    </w:p>
    <w:p w14:paraId="51CEE223" w14:textId="77777777" w:rsidR="006944A4" w:rsidRPr="006944A4" w:rsidRDefault="006944A4" w:rsidP="006944A4">
      <w:pPr>
        <w:shd w:val="clear" w:color="auto" w:fill="FFFFFF"/>
        <w:rPr>
          <w:rFonts w:ascii="Arial" w:hAnsi="Arial" w:cs="Arial"/>
        </w:rPr>
      </w:pPr>
      <w:r w:rsidRPr="006944A4">
        <w:rPr>
          <w:rFonts w:ascii="Arial" w:hAnsi="Arial" w:cs="Arial"/>
          <w:b/>
        </w:rPr>
        <w:t>Name</w:t>
      </w:r>
    </w:p>
    <w:p w14:paraId="08C649C9" w14:textId="77777777" w:rsidR="006944A4" w:rsidRPr="006944A4" w:rsidRDefault="006944A4" w:rsidP="006944A4">
      <w:pPr>
        <w:shd w:val="clear" w:color="auto" w:fill="FFFFFF"/>
        <w:rPr>
          <w:rFonts w:ascii="Arial" w:hAnsi="Arial" w:cs="Arial"/>
          <w:b/>
        </w:rPr>
      </w:pPr>
      <w:r w:rsidRPr="006944A4">
        <w:rPr>
          <w:rFonts w:ascii="Arial" w:hAnsi="Arial" w:cs="Arial"/>
          <w:b/>
        </w:rPr>
        <w:t>Address</w:t>
      </w:r>
    </w:p>
    <w:p w14:paraId="3A095B2B" w14:textId="77777777" w:rsidR="006944A4" w:rsidRPr="006944A4" w:rsidRDefault="006944A4" w:rsidP="006944A4">
      <w:pPr>
        <w:shd w:val="clear" w:color="auto" w:fill="FFFFFF"/>
        <w:rPr>
          <w:rFonts w:ascii="Arial" w:hAnsi="Arial" w:cs="Arial"/>
        </w:rPr>
      </w:pPr>
    </w:p>
    <w:p w14:paraId="13FB4E79" w14:textId="77777777" w:rsidR="006944A4" w:rsidRPr="006944A4" w:rsidRDefault="006944A4" w:rsidP="006944A4">
      <w:pPr>
        <w:shd w:val="clear" w:color="auto" w:fill="FFFFFF"/>
        <w:rPr>
          <w:rFonts w:ascii="Arial" w:hAnsi="Arial" w:cs="Arial"/>
        </w:rPr>
      </w:pPr>
      <w:r w:rsidRPr="006944A4">
        <w:rPr>
          <w:rFonts w:ascii="Arial" w:hAnsi="Arial" w:cs="Arial"/>
          <w:b/>
        </w:rPr>
        <w:t>Telephone</w:t>
      </w:r>
      <w:r w:rsidRPr="006944A4">
        <w:rPr>
          <w:rFonts w:ascii="Arial" w:hAnsi="Arial" w:cs="Arial"/>
        </w:rPr>
        <w:t>: Home:                                      Cell:                                            Work:</w:t>
      </w:r>
    </w:p>
    <w:p w14:paraId="2AFE473C" w14:textId="77777777" w:rsidR="006944A4" w:rsidRPr="006944A4" w:rsidRDefault="006944A4" w:rsidP="006944A4">
      <w:pPr>
        <w:shd w:val="clear" w:color="auto" w:fill="FFFFFF"/>
        <w:rPr>
          <w:rFonts w:ascii="Arial" w:hAnsi="Arial" w:cs="Arial"/>
          <w:b/>
        </w:rPr>
      </w:pPr>
      <w:r w:rsidRPr="006944A4">
        <w:rPr>
          <w:rFonts w:ascii="Arial" w:hAnsi="Arial" w:cs="Arial"/>
          <w:b/>
        </w:rPr>
        <w:t>Email(s)</w:t>
      </w:r>
    </w:p>
    <w:p w14:paraId="77FF8303" w14:textId="77777777" w:rsidR="006944A4" w:rsidRPr="006944A4" w:rsidRDefault="006944A4" w:rsidP="006944A4">
      <w:pPr>
        <w:autoSpaceDE w:val="0"/>
        <w:autoSpaceDN w:val="0"/>
        <w:adjustRightInd w:val="0"/>
        <w:spacing w:after="0" w:line="240" w:lineRule="auto"/>
        <w:rPr>
          <w:rFonts w:ascii="Arial" w:eastAsia="Calibri" w:hAnsi="Arial" w:cs="Arial"/>
          <w:b/>
          <w:lang w:eastAsia="fr-CA"/>
        </w:rPr>
      </w:pPr>
      <w:r w:rsidRPr="006944A4">
        <w:rPr>
          <w:rFonts w:ascii="Arial" w:eastAsia="Calibri" w:hAnsi="Arial" w:cs="Arial"/>
          <w:b/>
          <w:lang w:eastAsia="fr-CA"/>
        </w:rPr>
        <w:t>Y</w:t>
      </w:r>
      <w:r w:rsidRPr="006944A4">
        <w:rPr>
          <w:rFonts w:ascii="Arial" w:eastAsia="Calibri" w:hAnsi="Arial" w:cs="Arial"/>
          <w:b/>
          <w:bCs/>
          <w:lang w:eastAsia="fr-CA"/>
        </w:rPr>
        <w:t>W</w:t>
      </w:r>
      <w:r w:rsidRPr="006944A4">
        <w:rPr>
          <w:rFonts w:ascii="Arial" w:eastAsia="Calibri" w:hAnsi="Arial" w:cs="Arial"/>
          <w:b/>
          <w:lang w:eastAsia="fr-CA"/>
        </w:rPr>
        <w:t>CA Canada requires each Member Association to have a minimum of 25% Board Members who are representative of young women under the age of 30.</w:t>
      </w:r>
    </w:p>
    <w:p w14:paraId="20520F77" w14:textId="77777777" w:rsidR="006944A4" w:rsidRPr="006944A4" w:rsidRDefault="006944A4" w:rsidP="006944A4">
      <w:pPr>
        <w:autoSpaceDE w:val="0"/>
        <w:autoSpaceDN w:val="0"/>
        <w:adjustRightInd w:val="0"/>
        <w:spacing w:after="0" w:line="240" w:lineRule="auto"/>
        <w:rPr>
          <w:rFonts w:ascii="Arial" w:hAnsi="Arial" w:cs="Arial"/>
        </w:rPr>
      </w:pPr>
    </w:p>
    <w:p w14:paraId="07280800"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eastAsia="Calibri" w:hAnsi="Arial" w:cs="Arial"/>
          <w:color w:val="000000"/>
          <w:lang w:eastAsia="fr-CA"/>
        </w:rPr>
        <w:t xml:space="preserve">Please indicate if you </w:t>
      </w:r>
      <w:proofErr w:type="gramStart"/>
      <w:r w:rsidRPr="006944A4">
        <w:rPr>
          <w:rFonts w:ascii="Arial" w:eastAsia="Calibri" w:hAnsi="Arial" w:cs="Arial"/>
          <w:color w:val="000000"/>
          <w:lang w:eastAsia="fr-CA"/>
        </w:rPr>
        <w:t>are :</w:t>
      </w:r>
      <w:proofErr w:type="gramEnd"/>
      <w:r w:rsidRPr="006944A4">
        <w:rPr>
          <w:rFonts w:ascii="Arial" w:eastAsia="Calibri" w:hAnsi="Arial" w:cs="Arial"/>
          <w:color w:val="000000"/>
          <w:lang w:eastAsia="fr-CA"/>
        </w:rPr>
        <w:t xml:space="preserve"> </w:t>
      </w:r>
      <w:r w:rsidRPr="006944A4">
        <w:rPr>
          <w:rFonts w:ascii="Arial" w:hAnsi="Arial" w:cs="Arial"/>
          <w:color w:val="000000"/>
        </w:rPr>
        <w:t xml:space="preserve"> </w:t>
      </w:r>
    </w:p>
    <w:p w14:paraId="25C78B38" w14:textId="77777777" w:rsidR="006944A4" w:rsidRPr="006944A4" w:rsidRDefault="00E70F1A" w:rsidP="006944A4">
      <w:pPr>
        <w:autoSpaceDE w:val="0"/>
        <w:autoSpaceDN w:val="0"/>
        <w:adjustRightInd w:val="0"/>
        <w:spacing w:after="0" w:line="240" w:lineRule="auto"/>
        <w:rPr>
          <w:rFonts w:ascii="Arial" w:eastAsia="Calibri" w:hAnsi="Arial" w:cs="Arial"/>
          <w:color w:val="000000"/>
          <w:lang w:eastAsia="fr-CA"/>
        </w:rPr>
      </w:pPr>
      <w:sdt>
        <w:sdtPr>
          <w:rPr>
            <w:rFonts w:ascii="Arial" w:eastAsia="Calibri" w:hAnsi="Arial" w:cs="Arial"/>
            <w:color w:val="000000"/>
            <w:lang w:eastAsia="fr-CA"/>
          </w:rPr>
          <w:id w:val="790860175"/>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color w:val="000000"/>
              <w:lang w:eastAsia="fr-CA"/>
            </w:rPr>
            <w:t>☐</w:t>
          </w:r>
        </w:sdtContent>
      </w:sdt>
      <w:r w:rsidR="006944A4" w:rsidRPr="006944A4">
        <w:rPr>
          <w:rFonts w:ascii="Arial" w:eastAsia="Calibri" w:hAnsi="Arial" w:cs="Arial"/>
          <w:color w:val="000000"/>
          <w:lang w:eastAsia="fr-CA"/>
        </w:rPr>
        <w:t xml:space="preserve"> 30 years of age or under</w:t>
      </w:r>
    </w:p>
    <w:p w14:paraId="7334A50E" w14:textId="77777777" w:rsidR="006944A4" w:rsidRPr="006944A4" w:rsidRDefault="00E70F1A" w:rsidP="006944A4">
      <w:pPr>
        <w:autoSpaceDE w:val="0"/>
        <w:autoSpaceDN w:val="0"/>
        <w:adjustRightInd w:val="0"/>
        <w:spacing w:after="0" w:line="240" w:lineRule="auto"/>
        <w:rPr>
          <w:rFonts w:ascii="Arial" w:hAnsi="Arial" w:cs="Arial"/>
          <w:color w:val="000000"/>
        </w:rPr>
      </w:pPr>
      <w:sdt>
        <w:sdtPr>
          <w:rPr>
            <w:rFonts w:ascii="Arial" w:eastAsia="Calibri" w:hAnsi="Arial" w:cs="Arial"/>
            <w:color w:val="000000"/>
            <w:lang w:eastAsia="fr-CA"/>
          </w:rPr>
          <w:id w:val="-2123673002"/>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color w:val="000000"/>
              <w:lang w:eastAsia="fr-CA"/>
            </w:rPr>
            <w:t>☐</w:t>
          </w:r>
        </w:sdtContent>
      </w:sdt>
      <w:r w:rsidR="006944A4" w:rsidRPr="006944A4">
        <w:rPr>
          <w:rFonts w:ascii="Arial" w:eastAsia="Calibri" w:hAnsi="Arial" w:cs="Arial"/>
          <w:color w:val="000000"/>
          <w:lang w:eastAsia="fr-CA"/>
        </w:rPr>
        <w:t xml:space="preserve"> 31 years of age or older</w:t>
      </w:r>
      <w:r w:rsidR="006944A4" w:rsidRPr="006944A4">
        <w:rPr>
          <w:rFonts w:ascii="Arial" w:hAnsi="Arial" w:cs="Arial"/>
          <w:color w:val="000000"/>
        </w:rPr>
        <w:t xml:space="preserve"> </w:t>
      </w:r>
    </w:p>
    <w:p w14:paraId="45ACEF64" w14:textId="77777777" w:rsidR="006944A4" w:rsidRPr="006944A4" w:rsidRDefault="006944A4" w:rsidP="006944A4">
      <w:pPr>
        <w:autoSpaceDE w:val="0"/>
        <w:autoSpaceDN w:val="0"/>
        <w:adjustRightInd w:val="0"/>
        <w:spacing w:after="0" w:line="240" w:lineRule="auto"/>
        <w:rPr>
          <w:rFonts w:ascii="Arial" w:hAnsi="Arial" w:cs="Arial"/>
          <w:b/>
          <w:bCs/>
          <w:color w:val="000000"/>
        </w:rPr>
      </w:pPr>
    </w:p>
    <w:p w14:paraId="166898FC" w14:textId="77777777" w:rsidR="006944A4" w:rsidRPr="006944A4" w:rsidRDefault="006944A4" w:rsidP="006944A4">
      <w:pPr>
        <w:autoSpaceDE w:val="0"/>
        <w:autoSpaceDN w:val="0"/>
        <w:adjustRightInd w:val="0"/>
        <w:spacing w:after="0" w:line="240" w:lineRule="auto"/>
        <w:rPr>
          <w:rFonts w:ascii="Arial" w:hAnsi="Arial" w:cs="Arial"/>
          <w:b/>
          <w:bCs/>
          <w:color w:val="000000"/>
        </w:rPr>
      </w:pPr>
      <w:r w:rsidRPr="006944A4">
        <w:rPr>
          <w:rFonts w:ascii="Arial" w:hAnsi="Arial" w:cs="Arial"/>
          <w:b/>
          <w:bCs/>
          <w:color w:val="000000"/>
        </w:rPr>
        <w:t xml:space="preserve">Diversity - YWCA Sudbury Board of Directors strives to represent the diversity of our community. As a designated organization under the Ontario French Language Services Act, we are required to have 30% Board members from the Francophone community. </w:t>
      </w:r>
    </w:p>
    <w:p w14:paraId="45C1C43A"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3591C641" w14:textId="77777777" w:rsidR="006944A4" w:rsidRPr="006944A4" w:rsidRDefault="00E70F1A" w:rsidP="00694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CA" w:eastAsia="en-CA"/>
        </w:rPr>
      </w:pPr>
      <w:sdt>
        <w:sdtPr>
          <w:rPr>
            <w:rFonts w:ascii="Arial" w:eastAsia="Times New Roman" w:hAnsi="Arial" w:cs="Arial"/>
            <w:lang w:val="fr-CA" w:eastAsia="en-CA"/>
          </w:rPr>
          <w:id w:val="949904080"/>
          <w14:checkbox>
            <w14:checked w14:val="0"/>
            <w14:checkedState w14:val="2612" w14:font="MS Gothic"/>
            <w14:uncheckedState w14:val="2610" w14:font="MS Gothic"/>
          </w14:checkbox>
        </w:sdtPr>
        <w:sdtEndPr/>
        <w:sdtContent>
          <w:r w:rsidR="006944A4" w:rsidRPr="006944A4">
            <w:rPr>
              <w:rFonts w:ascii="Segoe UI Symbol" w:eastAsia="Times New Roman" w:hAnsi="Segoe UI Symbol" w:cs="Segoe UI Symbol"/>
              <w:lang w:val="fr-CA" w:eastAsia="en-CA"/>
            </w:rPr>
            <w:t>☐</w:t>
          </w:r>
        </w:sdtContent>
      </w:sdt>
      <w:r w:rsidR="006944A4" w:rsidRPr="006944A4">
        <w:rPr>
          <w:rFonts w:ascii="Arial" w:eastAsia="Times New Roman" w:hAnsi="Arial" w:cs="Arial"/>
          <w:lang w:val="fr-CA" w:eastAsia="en-CA"/>
        </w:rPr>
        <w:t xml:space="preserve"> Francophone  </w:t>
      </w:r>
    </w:p>
    <w:p w14:paraId="346F75A5" w14:textId="77777777" w:rsidR="006944A4" w:rsidRPr="006944A4" w:rsidRDefault="00E70F1A" w:rsidP="00694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CA" w:eastAsia="en-CA"/>
        </w:rPr>
      </w:pPr>
      <w:sdt>
        <w:sdtPr>
          <w:rPr>
            <w:rFonts w:ascii="Arial" w:eastAsia="Times New Roman" w:hAnsi="Arial" w:cs="Arial"/>
            <w:lang w:val="fr-CA" w:eastAsia="en-CA"/>
          </w:rPr>
          <w:id w:val="216867078"/>
          <w14:checkbox>
            <w14:checked w14:val="0"/>
            <w14:checkedState w14:val="2612" w14:font="MS Gothic"/>
            <w14:uncheckedState w14:val="2610" w14:font="MS Gothic"/>
          </w14:checkbox>
        </w:sdtPr>
        <w:sdtEndPr/>
        <w:sdtContent>
          <w:r w:rsidR="006944A4" w:rsidRPr="006944A4">
            <w:rPr>
              <w:rFonts w:ascii="Segoe UI Symbol" w:eastAsia="Times New Roman" w:hAnsi="Segoe UI Symbol" w:cs="Segoe UI Symbol"/>
              <w:lang w:val="fr-CA" w:eastAsia="en-CA"/>
            </w:rPr>
            <w:t>☐</w:t>
          </w:r>
        </w:sdtContent>
      </w:sdt>
      <w:r w:rsidR="006944A4" w:rsidRPr="006944A4">
        <w:rPr>
          <w:rFonts w:ascii="Arial" w:eastAsia="Times New Roman" w:hAnsi="Arial" w:cs="Arial"/>
          <w:lang w:val="fr-CA" w:eastAsia="en-CA"/>
        </w:rPr>
        <w:t xml:space="preserve"> </w:t>
      </w:r>
      <w:proofErr w:type="spellStart"/>
      <w:r w:rsidR="006944A4" w:rsidRPr="006944A4">
        <w:rPr>
          <w:rFonts w:ascii="Arial" w:eastAsia="Times New Roman" w:hAnsi="Arial" w:cs="Arial"/>
          <w:lang w:val="fr-CA" w:eastAsia="en-CA"/>
        </w:rPr>
        <w:t>Indigenous</w:t>
      </w:r>
      <w:proofErr w:type="spellEnd"/>
      <w:r w:rsidR="006944A4" w:rsidRPr="006944A4">
        <w:rPr>
          <w:rFonts w:ascii="Arial" w:eastAsia="Times New Roman" w:hAnsi="Arial" w:cs="Arial"/>
          <w:lang w:val="fr-CA" w:eastAsia="en-CA"/>
        </w:rPr>
        <w:t xml:space="preserve">/First Nations, </w:t>
      </w:r>
      <w:proofErr w:type="spellStart"/>
      <w:proofErr w:type="gramStart"/>
      <w:r w:rsidR="006944A4" w:rsidRPr="006944A4">
        <w:rPr>
          <w:rFonts w:ascii="Arial" w:eastAsia="Times New Roman" w:hAnsi="Arial" w:cs="Arial"/>
          <w:lang w:val="fr-CA" w:eastAsia="en-CA"/>
        </w:rPr>
        <w:t>Metis,Inuit</w:t>
      </w:r>
      <w:proofErr w:type="spellEnd"/>
      <w:proofErr w:type="gramEnd"/>
    </w:p>
    <w:p w14:paraId="3301001A" w14:textId="77777777" w:rsidR="006944A4" w:rsidRPr="006944A4" w:rsidRDefault="00E70F1A" w:rsidP="006944A4">
      <w:pPr>
        <w:autoSpaceDE w:val="0"/>
        <w:autoSpaceDN w:val="0"/>
        <w:adjustRightInd w:val="0"/>
        <w:spacing w:after="0" w:line="240" w:lineRule="auto"/>
        <w:rPr>
          <w:rFonts w:ascii="Arial" w:hAnsi="Arial" w:cs="Arial"/>
          <w:color w:val="000000"/>
        </w:rPr>
      </w:pPr>
      <w:sdt>
        <w:sdtPr>
          <w:rPr>
            <w:rFonts w:ascii="Arial" w:hAnsi="Arial" w:cs="Arial"/>
            <w:color w:val="000000"/>
          </w:rPr>
          <w:id w:val="1597668117"/>
          <w14:checkbox>
            <w14:checked w14:val="0"/>
            <w14:checkedState w14:val="2612" w14:font="MS Gothic"/>
            <w14:uncheckedState w14:val="2610" w14:font="MS Gothic"/>
          </w14:checkbox>
        </w:sdtPr>
        <w:sdtEndPr/>
        <w:sdtContent>
          <w:r w:rsidR="006944A4" w:rsidRPr="006944A4">
            <w:rPr>
              <w:rFonts w:ascii="Segoe UI Symbol" w:hAnsi="Segoe UI Symbol" w:cs="Segoe UI Symbol"/>
              <w:color w:val="000000"/>
            </w:rPr>
            <w:t>☐</w:t>
          </w:r>
        </w:sdtContent>
      </w:sdt>
      <w:r w:rsidR="006944A4" w:rsidRPr="006944A4">
        <w:rPr>
          <w:rFonts w:ascii="Arial" w:hAnsi="Arial" w:cs="Arial"/>
          <w:color w:val="000000"/>
        </w:rPr>
        <w:t xml:space="preserve"> Other - please specify:</w:t>
      </w:r>
    </w:p>
    <w:p w14:paraId="20006B8C" w14:textId="77777777" w:rsidR="006944A4" w:rsidRPr="006944A4" w:rsidRDefault="006944A4" w:rsidP="006944A4">
      <w:pPr>
        <w:autoSpaceDE w:val="0"/>
        <w:autoSpaceDN w:val="0"/>
        <w:adjustRightInd w:val="0"/>
        <w:spacing w:after="0" w:line="240" w:lineRule="auto"/>
        <w:rPr>
          <w:rFonts w:ascii="Arial" w:hAnsi="Arial" w:cs="Arial"/>
          <w:b/>
          <w:color w:val="000000"/>
        </w:rPr>
      </w:pPr>
      <w:r w:rsidRPr="006944A4">
        <w:rPr>
          <w:rFonts w:ascii="Arial" w:hAnsi="Arial" w:cs="Arial"/>
          <w:b/>
          <w:color w:val="000000"/>
        </w:rPr>
        <w:lastRenderedPageBreak/>
        <w:t>Languages</w:t>
      </w:r>
    </w:p>
    <w:p w14:paraId="4B2A8C23"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color w:val="000000"/>
        </w:rPr>
        <w:t xml:space="preserve"> </w:t>
      </w:r>
    </w:p>
    <w:p w14:paraId="3A4EEFFC"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color w:val="000000"/>
        </w:rPr>
        <w:t>Spoken:</w:t>
      </w:r>
      <w:sdt>
        <w:sdtPr>
          <w:rPr>
            <w:rFonts w:ascii="Arial" w:hAnsi="Arial" w:cs="Arial"/>
            <w:color w:val="000000"/>
          </w:rPr>
          <w:id w:val="-770236514"/>
          <w14:checkbox>
            <w14:checked w14:val="0"/>
            <w14:checkedState w14:val="2612" w14:font="MS Gothic"/>
            <w14:uncheckedState w14:val="2610" w14:font="MS Gothic"/>
          </w14:checkbox>
        </w:sdtPr>
        <w:sdtEndPr/>
        <w:sdtContent>
          <w:r w:rsidRPr="006944A4">
            <w:rPr>
              <w:rFonts w:ascii="Segoe UI Symbol" w:hAnsi="Segoe UI Symbol" w:cs="Segoe UI Symbol"/>
              <w:color w:val="000000"/>
            </w:rPr>
            <w:t>☐</w:t>
          </w:r>
        </w:sdtContent>
      </w:sdt>
      <w:r w:rsidRPr="006944A4">
        <w:rPr>
          <w:rFonts w:ascii="Arial" w:hAnsi="Arial" w:cs="Arial"/>
          <w:color w:val="000000"/>
        </w:rPr>
        <w:t xml:space="preserve"> English</w:t>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t xml:space="preserve">Written: </w:t>
      </w:r>
      <w:sdt>
        <w:sdtPr>
          <w:rPr>
            <w:rFonts w:ascii="Arial" w:hAnsi="Arial" w:cs="Arial"/>
            <w:color w:val="000000"/>
          </w:rPr>
          <w:id w:val="1847971691"/>
          <w14:checkbox>
            <w14:checked w14:val="0"/>
            <w14:checkedState w14:val="2612" w14:font="MS Gothic"/>
            <w14:uncheckedState w14:val="2610" w14:font="MS Gothic"/>
          </w14:checkbox>
        </w:sdtPr>
        <w:sdtEndPr/>
        <w:sdtContent>
          <w:r w:rsidRPr="006944A4">
            <w:rPr>
              <w:rFonts w:ascii="Segoe UI Symbol" w:hAnsi="Segoe UI Symbol" w:cs="Segoe UI Symbol"/>
              <w:color w:val="000000"/>
            </w:rPr>
            <w:t>☐</w:t>
          </w:r>
        </w:sdtContent>
      </w:sdt>
      <w:r w:rsidRPr="006944A4">
        <w:rPr>
          <w:rFonts w:ascii="Arial" w:hAnsi="Arial" w:cs="Arial"/>
          <w:color w:val="000000"/>
        </w:rPr>
        <w:t xml:space="preserve"> English</w:t>
      </w:r>
    </w:p>
    <w:p w14:paraId="01596527"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color w:val="000000"/>
        </w:rPr>
        <w:tab/>
      </w:r>
      <w:sdt>
        <w:sdtPr>
          <w:rPr>
            <w:rFonts w:ascii="Arial" w:hAnsi="Arial" w:cs="Arial"/>
            <w:color w:val="000000"/>
          </w:rPr>
          <w:id w:val="1248538946"/>
          <w14:checkbox>
            <w14:checked w14:val="0"/>
            <w14:checkedState w14:val="2612" w14:font="MS Gothic"/>
            <w14:uncheckedState w14:val="2610" w14:font="MS Gothic"/>
          </w14:checkbox>
        </w:sdtPr>
        <w:sdtEndPr/>
        <w:sdtContent>
          <w:r w:rsidRPr="006944A4">
            <w:rPr>
              <w:rFonts w:ascii="Segoe UI Symbol" w:hAnsi="Segoe UI Symbol" w:cs="Segoe UI Symbol"/>
              <w:color w:val="000000"/>
            </w:rPr>
            <w:t>☐</w:t>
          </w:r>
        </w:sdtContent>
      </w:sdt>
      <w:r w:rsidRPr="006944A4">
        <w:rPr>
          <w:rFonts w:ascii="Arial" w:hAnsi="Arial" w:cs="Arial"/>
          <w:color w:val="000000"/>
        </w:rPr>
        <w:t xml:space="preserve"> French</w:t>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sdt>
        <w:sdtPr>
          <w:rPr>
            <w:rFonts w:ascii="Arial" w:hAnsi="Arial" w:cs="Arial"/>
            <w:color w:val="000000"/>
          </w:rPr>
          <w:id w:val="-1610886013"/>
          <w14:checkbox>
            <w14:checked w14:val="0"/>
            <w14:checkedState w14:val="2612" w14:font="MS Gothic"/>
            <w14:uncheckedState w14:val="2610" w14:font="MS Gothic"/>
          </w14:checkbox>
        </w:sdtPr>
        <w:sdtEndPr/>
        <w:sdtContent>
          <w:r w:rsidRPr="006944A4">
            <w:rPr>
              <w:rFonts w:ascii="Segoe UI Symbol" w:hAnsi="Segoe UI Symbol" w:cs="Segoe UI Symbol"/>
              <w:color w:val="000000"/>
            </w:rPr>
            <w:t>☐</w:t>
          </w:r>
        </w:sdtContent>
      </w:sdt>
      <w:r w:rsidRPr="006944A4">
        <w:rPr>
          <w:rFonts w:ascii="Arial" w:hAnsi="Arial" w:cs="Arial"/>
          <w:color w:val="000000"/>
        </w:rPr>
        <w:t xml:space="preserve"> </w:t>
      </w:r>
      <w:proofErr w:type="spellStart"/>
      <w:r w:rsidRPr="006944A4">
        <w:rPr>
          <w:rFonts w:ascii="Arial" w:hAnsi="Arial" w:cs="Arial"/>
          <w:color w:val="000000"/>
        </w:rPr>
        <w:t>French</w:t>
      </w:r>
      <w:proofErr w:type="spellEnd"/>
    </w:p>
    <w:p w14:paraId="5D8A2B09"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color w:val="000000"/>
        </w:rPr>
        <w:tab/>
      </w:r>
      <w:sdt>
        <w:sdtPr>
          <w:rPr>
            <w:rFonts w:ascii="Arial" w:hAnsi="Arial" w:cs="Arial"/>
            <w:color w:val="000000"/>
          </w:rPr>
          <w:id w:val="345678168"/>
          <w14:checkbox>
            <w14:checked w14:val="0"/>
            <w14:checkedState w14:val="2612" w14:font="MS Gothic"/>
            <w14:uncheckedState w14:val="2610" w14:font="MS Gothic"/>
          </w14:checkbox>
        </w:sdtPr>
        <w:sdtEndPr/>
        <w:sdtContent>
          <w:r w:rsidRPr="006944A4">
            <w:rPr>
              <w:rFonts w:ascii="Segoe UI Symbol" w:hAnsi="Segoe UI Symbol" w:cs="Segoe UI Symbol"/>
              <w:color w:val="000000"/>
            </w:rPr>
            <w:t>☐</w:t>
          </w:r>
        </w:sdtContent>
      </w:sdt>
      <w:r w:rsidRPr="006944A4">
        <w:rPr>
          <w:rFonts w:ascii="Arial" w:hAnsi="Arial" w:cs="Arial"/>
          <w:color w:val="000000"/>
        </w:rPr>
        <w:t xml:space="preserve"> Other: specify</w:t>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r w:rsidRPr="006944A4">
        <w:rPr>
          <w:rFonts w:ascii="Arial" w:hAnsi="Arial" w:cs="Arial"/>
          <w:color w:val="000000"/>
        </w:rPr>
        <w:tab/>
      </w:r>
      <w:sdt>
        <w:sdtPr>
          <w:rPr>
            <w:rFonts w:ascii="Arial" w:hAnsi="Arial" w:cs="Arial"/>
            <w:color w:val="000000"/>
          </w:rPr>
          <w:id w:val="925690547"/>
          <w14:checkbox>
            <w14:checked w14:val="0"/>
            <w14:checkedState w14:val="2612" w14:font="MS Gothic"/>
            <w14:uncheckedState w14:val="2610" w14:font="MS Gothic"/>
          </w14:checkbox>
        </w:sdtPr>
        <w:sdtEndPr/>
        <w:sdtContent>
          <w:r w:rsidRPr="006944A4">
            <w:rPr>
              <w:rFonts w:ascii="Segoe UI Symbol" w:hAnsi="Segoe UI Symbol" w:cs="Segoe UI Symbol"/>
              <w:color w:val="000000"/>
            </w:rPr>
            <w:t>☐</w:t>
          </w:r>
        </w:sdtContent>
      </w:sdt>
      <w:r w:rsidRPr="006944A4">
        <w:rPr>
          <w:rFonts w:ascii="Arial" w:hAnsi="Arial" w:cs="Arial"/>
          <w:color w:val="000000"/>
        </w:rPr>
        <w:t xml:space="preserve"> Other: specify</w:t>
      </w:r>
    </w:p>
    <w:p w14:paraId="18A1D602"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139BD296" w14:textId="1FC8AA25"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r w:rsidRPr="006944A4">
        <w:rPr>
          <w:rFonts w:ascii="Arial" w:eastAsia="Calibri" w:hAnsi="Arial" w:cs="Arial"/>
          <w:color w:val="000000"/>
          <w:lang w:eastAsia="fr-CA"/>
        </w:rPr>
        <w:t>Volunteer Experience</w:t>
      </w:r>
    </w:p>
    <w:p w14:paraId="5BEA7F62" w14:textId="70340E40"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noProof/>
          <w:color w:val="000000"/>
        </w:rPr>
        <mc:AlternateContent>
          <mc:Choice Requires="wps">
            <w:drawing>
              <wp:anchor distT="0" distB="0" distL="114300" distR="114300" simplePos="0" relativeHeight="251659264" behindDoc="0" locked="0" layoutInCell="1" allowOverlap="1" wp14:anchorId="3792122D" wp14:editId="138D9579">
                <wp:simplePos x="0" y="0"/>
                <wp:positionH relativeFrom="margin">
                  <wp:posOffset>0</wp:posOffset>
                </wp:positionH>
                <wp:positionV relativeFrom="paragraph">
                  <wp:posOffset>100965</wp:posOffset>
                </wp:positionV>
                <wp:extent cx="6819900" cy="1000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19900" cy="1000125"/>
                        </a:xfrm>
                        <a:prstGeom prst="rect">
                          <a:avLst/>
                        </a:prstGeom>
                        <a:solidFill>
                          <a:sysClr val="window" lastClr="FFFFFF"/>
                        </a:solidFill>
                        <a:ln w="6350">
                          <a:solidFill>
                            <a:prstClr val="black"/>
                          </a:solidFill>
                        </a:ln>
                      </wps:spPr>
                      <wps:txbx>
                        <w:txbxContent>
                          <w:p w14:paraId="0C415CDF" w14:textId="77777777" w:rsidR="006944A4" w:rsidRPr="001329FA" w:rsidRDefault="006944A4" w:rsidP="006944A4">
                            <w:pPr>
                              <w:rPr>
                                <w:lang w:val="en-US"/>
                              </w:rPr>
                            </w:pPr>
                            <w:r>
                              <w:rPr>
                                <w:lang w:val="en-US"/>
                              </w:rPr>
                              <w:t>Max. 500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2122D" id="_x0000_t202" coordsize="21600,21600" o:spt="202" path="m,l,21600r21600,l21600,xe">
                <v:stroke joinstyle="miter"/>
                <v:path gradientshapeok="t" o:connecttype="rect"/>
              </v:shapetype>
              <v:shape id="Text Box 8" o:spid="_x0000_s1026" type="#_x0000_t202" style="position:absolute;margin-left:0;margin-top:7.95pt;width:537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" fillcolor="window" strokeweight=".5pt">
                <v:textbox>
                  <w:txbxContent>
                    <w:p w14:paraId="0C415CDF" w14:textId="77777777" w:rsidR="006944A4" w:rsidRPr="001329FA" w:rsidRDefault="006944A4" w:rsidP="006944A4">
                      <w:pPr>
                        <w:rPr>
                          <w:lang w:val="en-US"/>
                        </w:rPr>
                      </w:pPr>
                      <w:r>
                        <w:rPr>
                          <w:lang w:val="en-US"/>
                        </w:rPr>
                        <w:t>Max. 500 characters:</w:t>
                      </w:r>
                    </w:p>
                  </w:txbxContent>
                </v:textbox>
                <w10:wrap anchorx="margin"/>
              </v:shape>
            </w:pict>
          </mc:Fallback>
        </mc:AlternateContent>
      </w:r>
    </w:p>
    <w:p w14:paraId="4E25C9F6"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1AC1C9C5"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17665785"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4C3851B2"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27A30556"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34108EC2"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7CC515CF" w14:textId="77777777" w:rsidR="006944A4" w:rsidRDefault="006944A4" w:rsidP="006944A4">
      <w:pPr>
        <w:autoSpaceDE w:val="0"/>
        <w:autoSpaceDN w:val="0"/>
        <w:adjustRightInd w:val="0"/>
        <w:spacing w:after="0" w:line="240" w:lineRule="auto"/>
        <w:rPr>
          <w:rFonts w:ascii="Arial" w:eastAsia="Calibri" w:hAnsi="Arial" w:cs="Arial"/>
          <w:color w:val="000000"/>
          <w:lang w:eastAsia="fr-CA"/>
        </w:rPr>
      </w:pPr>
    </w:p>
    <w:p w14:paraId="7A416C22" w14:textId="04BDB493"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r w:rsidRPr="006944A4">
        <w:rPr>
          <w:rFonts w:ascii="Arial" w:eastAsia="Calibri" w:hAnsi="Arial" w:cs="Arial"/>
          <w:color w:val="000000"/>
          <w:lang w:eastAsia="fr-CA"/>
        </w:rPr>
        <w:t>Board/Committee Experience</w:t>
      </w:r>
    </w:p>
    <w:p w14:paraId="3ADE5561" w14:textId="5F53C7FB"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noProof/>
          <w:color w:val="000000"/>
        </w:rPr>
        <mc:AlternateContent>
          <mc:Choice Requires="wps">
            <w:drawing>
              <wp:anchor distT="0" distB="0" distL="114300" distR="114300" simplePos="0" relativeHeight="251660288" behindDoc="0" locked="0" layoutInCell="1" allowOverlap="1" wp14:anchorId="3CB18BAB" wp14:editId="15E112EF">
                <wp:simplePos x="0" y="0"/>
                <wp:positionH relativeFrom="margin">
                  <wp:posOffset>0</wp:posOffset>
                </wp:positionH>
                <wp:positionV relativeFrom="paragraph">
                  <wp:posOffset>94615</wp:posOffset>
                </wp:positionV>
                <wp:extent cx="6829425" cy="923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829425" cy="923925"/>
                        </a:xfrm>
                        <a:prstGeom prst="rect">
                          <a:avLst/>
                        </a:prstGeom>
                        <a:solidFill>
                          <a:sysClr val="window" lastClr="FFFFFF"/>
                        </a:solidFill>
                        <a:ln w="6350">
                          <a:solidFill>
                            <a:prstClr val="black"/>
                          </a:solidFill>
                        </a:ln>
                      </wps:spPr>
                      <wps:txbx>
                        <w:txbxContent>
                          <w:p w14:paraId="4294A0E4" w14:textId="77777777" w:rsidR="006944A4" w:rsidRPr="001329FA" w:rsidRDefault="006944A4" w:rsidP="006944A4">
                            <w:pPr>
                              <w:rPr>
                                <w:lang w:val="en-US"/>
                              </w:rPr>
                            </w:pPr>
                            <w:r>
                              <w:rPr>
                                <w:lang w:val="en-US"/>
                              </w:rPr>
                              <w:t>Max. 500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8BAB" id="Text Box 2" o:spid="_x0000_s1027" type="#_x0000_t202" style="position:absolute;margin-left:0;margin-top:7.45pt;width:537.7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" fillcolor="window" strokeweight=".5pt">
                <v:textbox>
                  <w:txbxContent>
                    <w:p w14:paraId="4294A0E4" w14:textId="77777777" w:rsidR="006944A4" w:rsidRPr="001329FA" w:rsidRDefault="006944A4" w:rsidP="006944A4">
                      <w:pPr>
                        <w:rPr>
                          <w:lang w:val="en-US"/>
                        </w:rPr>
                      </w:pPr>
                      <w:r>
                        <w:rPr>
                          <w:lang w:val="en-US"/>
                        </w:rPr>
                        <w:t>Max. 500 characters:</w:t>
                      </w:r>
                    </w:p>
                  </w:txbxContent>
                </v:textbox>
                <w10:wrap anchorx="margin"/>
              </v:shape>
            </w:pict>
          </mc:Fallback>
        </mc:AlternateContent>
      </w:r>
    </w:p>
    <w:p w14:paraId="7E7E3BFB"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4BD012E7"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0872188A"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1C2419D6"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2FFFE6F5"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0C7878C4" w14:textId="77777777" w:rsidR="006944A4" w:rsidRDefault="006944A4" w:rsidP="006944A4">
      <w:pPr>
        <w:autoSpaceDE w:val="0"/>
        <w:autoSpaceDN w:val="0"/>
        <w:adjustRightInd w:val="0"/>
        <w:spacing w:after="0" w:line="240" w:lineRule="auto"/>
        <w:rPr>
          <w:rFonts w:ascii="Arial" w:eastAsia="Calibri" w:hAnsi="Arial" w:cs="Arial"/>
          <w:color w:val="000000"/>
          <w:lang w:eastAsia="fr-CA"/>
        </w:rPr>
      </w:pPr>
    </w:p>
    <w:p w14:paraId="074C1209" w14:textId="4018A4D6"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eastAsia="Calibri" w:hAnsi="Arial" w:cs="Arial"/>
          <w:color w:val="000000"/>
          <w:lang w:eastAsia="fr-CA"/>
        </w:rPr>
        <w:t>Previous Y</w:t>
      </w:r>
      <w:r w:rsidRPr="006944A4">
        <w:rPr>
          <w:rFonts w:ascii="Arial" w:eastAsia="Calibri" w:hAnsi="Arial" w:cs="Arial"/>
          <w:bCs/>
          <w:color w:val="000000"/>
          <w:lang w:eastAsia="fr-CA"/>
        </w:rPr>
        <w:t>W</w:t>
      </w:r>
      <w:r w:rsidRPr="006944A4">
        <w:rPr>
          <w:rFonts w:ascii="Arial" w:eastAsia="Calibri" w:hAnsi="Arial" w:cs="Arial"/>
          <w:color w:val="000000"/>
          <w:lang w:eastAsia="fr-CA"/>
        </w:rPr>
        <w:t>CA Experience</w:t>
      </w:r>
      <w:r w:rsidRPr="006944A4">
        <w:rPr>
          <w:rFonts w:ascii="Arial" w:hAnsi="Arial" w:cs="Arial"/>
          <w:color w:val="000000"/>
        </w:rPr>
        <w:t xml:space="preserve"> </w:t>
      </w:r>
    </w:p>
    <w:p w14:paraId="0C5C8C42" w14:textId="77777777" w:rsidR="006944A4" w:rsidRPr="006944A4" w:rsidRDefault="00E70F1A" w:rsidP="006944A4">
      <w:pPr>
        <w:rPr>
          <w:rFonts w:ascii="Arial" w:eastAsia="Calibri" w:hAnsi="Arial" w:cs="Arial"/>
          <w:lang w:eastAsia="fr-CA"/>
        </w:rPr>
      </w:pPr>
      <w:sdt>
        <w:sdtPr>
          <w:rPr>
            <w:rFonts w:ascii="Arial" w:eastAsia="Calibri" w:hAnsi="Arial" w:cs="Arial"/>
            <w:lang w:eastAsia="fr-CA"/>
          </w:rPr>
          <w:id w:val="1791086120"/>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lang w:eastAsia="fr-CA"/>
            </w:rPr>
            <w:t>☐</w:t>
          </w:r>
        </w:sdtContent>
      </w:sdt>
      <w:r w:rsidR="006944A4" w:rsidRPr="006944A4">
        <w:rPr>
          <w:rFonts w:ascii="Arial" w:eastAsia="Calibri" w:hAnsi="Arial" w:cs="Arial"/>
          <w:lang w:eastAsia="fr-CA"/>
        </w:rPr>
        <w:t xml:space="preserve">No   </w:t>
      </w:r>
      <w:sdt>
        <w:sdtPr>
          <w:rPr>
            <w:rFonts w:ascii="Arial" w:eastAsia="Calibri" w:hAnsi="Arial" w:cs="Arial"/>
            <w:lang w:eastAsia="fr-CA"/>
          </w:rPr>
          <w:id w:val="451686458"/>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lang w:eastAsia="fr-CA"/>
            </w:rPr>
            <w:t>☐</w:t>
          </w:r>
        </w:sdtContent>
      </w:sdt>
      <w:proofErr w:type="gramStart"/>
      <w:r w:rsidR="006944A4" w:rsidRPr="006944A4">
        <w:rPr>
          <w:rFonts w:ascii="Arial" w:eastAsia="Calibri" w:hAnsi="Arial" w:cs="Arial"/>
          <w:lang w:eastAsia="fr-CA"/>
        </w:rPr>
        <w:t>Yes  Location</w:t>
      </w:r>
      <w:proofErr w:type="gramEnd"/>
      <w:r w:rsidR="006944A4" w:rsidRPr="006944A4">
        <w:rPr>
          <w:rFonts w:ascii="Arial" w:eastAsia="Calibri" w:hAnsi="Arial" w:cs="Arial"/>
          <w:lang w:eastAsia="fr-CA"/>
        </w:rPr>
        <w:t>(s):</w:t>
      </w:r>
      <w:r w:rsidR="006944A4" w:rsidRPr="006944A4">
        <w:rPr>
          <w:rFonts w:ascii="Arial" w:eastAsia="Calibri" w:hAnsi="Arial" w:cs="Arial"/>
          <w:lang w:eastAsia="fr-CA"/>
        </w:rPr>
        <w:tab/>
      </w:r>
      <w:r w:rsidR="006944A4" w:rsidRPr="006944A4">
        <w:rPr>
          <w:rFonts w:ascii="Arial" w:eastAsia="Calibri" w:hAnsi="Arial" w:cs="Arial"/>
          <w:lang w:eastAsia="fr-CA"/>
        </w:rPr>
        <w:tab/>
      </w:r>
      <w:r w:rsidR="006944A4" w:rsidRPr="006944A4">
        <w:rPr>
          <w:rFonts w:ascii="Arial" w:eastAsia="Calibri" w:hAnsi="Arial" w:cs="Arial"/>
          <w:lang w:eastAsia="fr-CA"/>
        </w:rPr>
        <w:tab/>
      </w:r>
      <w:r w:rsidR="006944A4" w:rsidRPr="006944A4">
        <w:rPr>
          <w:rFonts w:ascii="Arial" w:eastAsia="Calibri" w:hAnsi="Arial" w:cs="Arial"/>
          <w:lang w:eastAsia="fr-CA"/>
        </w:rPr>
        <w:tab/>
      </w:r>
      <w:r w:rsidR="006944A4" w:rsidRPr="006944A4">
        <w:rPr>
          <w:rFonts w:ascii="Arial" w:eastAsia="Calibri" w:hAnsi="Arial" w:cs="Arial"/>
          <w:lang w:eastAsia="fr-CA"/>
        </w:rPr>
        <w:tab/>
        <w:t xml:space="preserve">Dates:                                                                                                                                                                  </w:t>
      </w:r>
    </w:p>
    <w:p w14:paraId="557D812A" w14:textId="77777777" w:rsidR="006944A4" w:rsidRPr="006944A4" w:rsidRDefault="006944A4" w:rsidP="006944A4">
      <w:pPr>
        <w:rPr>
          <w:rFonts w:ascii="Arial" w:eastAsia="Calibri" w:hAnsi="Arial" w:cs="Arial"/>
          <w:lang w:eastAsia="fr-CA"/>
        </w:rPr>
      </w:pPr>
    </w:p>
    <w:p w14:paraId="4AD10325" w14:textId="77777777" w:rsidR="006944A4" w:rsidRPr="006944A4" w:rsidRDefault="006944A4" w:rsidP="006944A4">
      <w:pPr>
        <w:rPr>
          <w:rFonts w:ascii="Arial" w:eastAsia="Calibri" w:hAnsi="Arial" w:cs="Arial"/>
          <w:color w:val="000000"/>
          <w:lang w:eastAsia="fr-CA"/>
        </w:rPr>
      </w:pPr>
      <w:r w:rsidRPr="006944A4">
        <w:rPr>
          <w:rFonts w:ascii="Arial" w:eastAsia="Calibri" w:hAnsi="Arial" w:cs="Arial"/>
          <w:noProof/>
          <w:lang w:eastAsia="fr-CA"/>
        </w:rPr>
        <mc:AlternateContent>
          <mc:Choice Requires="wps">
            <w:drawing>
              <wp:anchor distT="0" distB="0" distL="114300" distR="114300" simplePos="0" relativeHeight="251661312" behindDoc="0" locked="0" layoutInCell="1" allowOverlap="1" wp14:anchorId="1C385D49" wp14:editId="296D006A">
                <wp:simplePos x="0" y="0"/>
                <wp:positionH relativeFrom="margin">
                  <wp:posOffset>76200</wp:posOffset>
                </wp:positionH>
                <wp:positionV relativeFrom="paragraph">
                  <wp:posOffset>290194</wp:posOffset>
                </wp:positionV>
                <wp:extent cx="6819900" cy="904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19900" cy="904875"/>
                        </a:xfrm>
                        <a:prstGeom prst="rect">
                          <a:avLst/>
                        </a:prstGeom>
                        <a:solidFill>
                          <a:sysClr val="window" lastClr="FFFFFF"/>
                        </a:solidFill>
                        <a:ln w="6350">
                          <a:solidFill>
                            <a:prstClr val="black"/>
                          </a:solidFill>
                        </a:ln>
                      </wps:spPr>
                      <wps:txbx>
                        <w:txbxContent>
                          <w:p w14:paraId="5AED286A" w14:textId="77777777" w:rsidR="006944A4" w:rsidRPr="001329FA" w:rsidRDefault="006944A4" w:rsidP="006944A4">
                            <w:pPr>
                              <w:rPr>
                                <w:lang w:val="en-US"/>
                              </w:rPr>
                            </w:pPr>
                            <w:r>
                              <w:rPr>
                                <w:lang w:val="en-US"/>
                              </w:rPr>
                              <w:t>Max. 500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5D49" id="Text Box 3" o:spid="_x0000_s1028" type="#_x0000_t202" style="position:absolute;margin-left:6pt;margin-top:22.85pt;width:5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" fillcolor="window" strokeweight=".5pt">
                <v:textbox>
                  <w:txbxContent>
                    <w:p w14:paraId="5AED286A" w14:textId="77777777" w:rsidR="006944A4" w:rsidRPr="001329FA" w:rsidRDefault="006944A4" w:rsidP="006944A4">
                      <w:pPr>
                        <w:rPr>
                          <w:lang w:val="en-US"/>
                        </w:rPr>
                      </w:pPr>
                      <w:r>
                        <w:rPr>
                          <w:lang w:val="en-US"/>
                        </w:rPr>
                        <w:t>Max. 500 characters:</w:t>
                      </w:r>
                    </w:p>
                  </w:txbxContent>
                </v:textbox>
                <w10:wrap anchorx="margin"/>
              </v:shape>
            </w:pict>
          </mc:Fallback>
        </mc:AlternateContent>
      </w:r>
      <w:r w:rsidRPr="006944A4">
        <w:rPr>
          <w:rFonts w:ascii="Arial" w:eastAsia="Calibri" w:hAnsi="Arial" w:cs="Arial"/>
          <w:lang w:eastAsia="fr-CA"/>
        </w:rPr>
        <w:t>Other relevant experience:</w:t>
      </w:r>
    </w:p>
    <w:p w14:paraId="4F7288F1"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77FC71F8"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2AAD30EE"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513ADB6C"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1718B0D5" w14:textId="77777777" w:rsidR="006944A4" w:rsidRDefault="006944A4" w:rsidP="006944A4">
      <w:pPr>
        <w:autoSpaceDE w:val="0"/>
        <w:autoSpaceDN w:val="0"/>
        <w:adjustRightInd w:val="0"/>
        <w:spacing w:after="0" w:line="240" w:lineRule="auto"/>
        <w:rPr>
          <w:rFonts w:ascii="Arial" w:eastAsia="Calibri" w:hAnsi="Arial" w:cs="Arial"/>
          <w:color w:val="000000"/>
          <w:lang w:eastAsia="fr-CA"/>
        </w:rPr>
      </w:pPr>
    </w:p>
    <w:p w14:paraId="22961386" w14:textId="77777777" w:rsidR="006944A4" w:rsidRDefault="006944A4" w:rsidP="006944A4">
      <w:pPr>
        <w:autoSpaceDE w:val="0"/>
        <w:autoSpaceDN w:val="0"/>
        <w:adjustRightInd w:val="0"/>
        <w:spacing w:after="0" w:line="240" w:lineRule="auto"/>
        <w:rPr>
          <w:rFonts w:ascii="Arial" w:eastAsia="Calibri" w:hAnsi="Arial" w:cs="Arial"/>
          <w:color w:val="000000"/>
          <w:lang w:eastAsia="fr-CA"/>
        </w:rPr>
      </w:pPr>
    </w:p>
    <w:p w14:paraId="5A00AA94" w14:textId="366D850D"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r w:rsidRPr="006944A4">
        <w:rPr>
          <w:rFonts w:ascii="Arial" w:eastAsia="Calibri" w:hAnsi="Arial" w:cs="Arial"/>
          <w:color w:val="000000"/>
          <w:lang w:eastAsia="fr-CA"/>
        </w:rPr>
        <w:t>Please state why you are interested in serving on the Board of Directors of YWCA Sudbury or as a Community Committee Member:</w:t>
      </w:r>
    </w:p>
    <w:p w14:paraId="669CE2A1"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noProof/>
          <w:color w:val="000000"/>
        </w:rPr>
        <mc:AlternateContent>
          <mc:Choice Requires="wps">
            <w:drawing>
              <wp:anchor distT="0" distB="0" distL="114300" distR="114300" simplePos="0" relativeHeight="251662336" behindDoc="0" locked="0" layoutInCell="1" allowOverlap="1" wp14:anchorId="1F917C89" wp14:editId="30B635B8">
                <wp:simplePos x="0" y="0"/>
                <wp:positionH relativeFrom="margin">
                  <wp:posOffset>47625</wp:posOffset>
                </wp:positionH>
                <wp:positionV relativeFrom="paragraph">
                  <wp:posOffset>130175</wp:posOffset>
                </wp:positionV>
                <wp:extent cx="6838950" cy="809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38950" cy="809625"/>
                        </a:xfrm>
                        <a:prstGeom prst="rect">
                          <a:avLst/>
                        </a:prstGeom>
                        <a:solidFill>
                          <a:sysClr val="window" lastClr="FFFFFF"/>
                        </a:solidFill>
                        <a:ln w="6350">
                          <a:solidFill>
                            <a:prstClr val="black"/>
                          </a:solidFill>
                        </a:ln>
                      </wps:spPr>
                      <wps:txbx>
                        <w:txbxContent>
                          <w:p w14:paraId="57343F53" w14:textId="77777777" w:rsidR="006944A4" w:rsidRPr="006E13D4" w:rsidRDefault="006944A4" w:rsidP="006944A4">
                            <w:pPr>
                              <w:rPr>
                                <w:lang w:val="en-US"/>
                              </w:rPr>
                            </w:pPr>
                            <w:r>
                              <w:rPr>
                                <w:lang w:val="en-US"/>
                              </w:rPr>
                              <w:t>Max. 250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7C89" id="Text Box 4" o:spid="_x0000_s1029" type="#_x0000_t202" style="position:absolute;margin-left:3.75pt;margin-top:10.25pt;width:538.5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" fillcolor="window" strokeweight=".5pt">
                <v:textbox>
                  <w:txbxContent>
                    <w:p w14:paraId="57343F53" w14:textId="77777777" w:rsidR="006944A4" w:rsidRPr="006E13D4" w:rsidRDefault="006944A4" w:rsidP="006944A4">
                      <w:pPr>
                        <w:rPr>
                          <w:lang w:val="en-US"/>
                        </w:rPr>
                      </w:pPr>
                      <w:r>
                        <w:rPr>
                          <w:lang w:val="en-US"/>
                        </w:rPr>
                        <w:t>Max. 250 characters:</w:t>
                      </w:r>
                    </w:p>
                  </w:txbxContent>
                </v:textbox>
                <w10:wrap anchorx="margin"/>
              </v:shape>
            </w:pict>
          </mc:Fallback>
        </mc:AlternateContent>
      </w:r>
    </w:p>
    <w:p w14:paraId="2BAF25CA"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79496E0D"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110FE75B"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2A2B40A3"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585B77FE"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48172FC1"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r w:rsidRPr="006944A4">
        <w:rPr>
          <w:rFonts w:ascii="Arial" w:eastAsia="Calibri" w:hAnsi="Arial" w:cs="Arial"/>
          <w:color w:val="000000"/>
          <w:lang w:eastAsia="fr-CA"/>
        </w:rPr>
        <w:t>How did you hear about Y</w:t>
      </w:r>
      <w:r w:rsidRPr="006944A4">
        <w:rPr>
          <w:rFonts w:ascii="Arial" w:eastAsia="Calibri" w:hAnsi="Arial" w:cs="Arial"/>
          <w:bCs/>
          <w:color w:val="000000"/>
          <w:lang w:eastAsia="fr-CA"/>
        </w:rPr>
        <w:t>W</w:t>
      </w:r>
      <w:r w:rsidRPr="006944A4">
        <w:rPr>
          <w:rFonts w:ascii="Arial" w:eastAsia="Calibri" w:hAnsi="Arial" w:cs="Arial"/>
          <w:color w:val="000000"/>
          <w:lang w:eastAsia="fr-CA"/>
        </w:rPr>
        <w:t>CA Sudbury?</w:t>
      </w:r>
    </w:p>
    <w:p w14:paraId="3C8FC8D8" w14:textId="77777777" w:rsidR="006944A4" w:rsidRPr="006944A4" w:rsidRDefault="006944A4" w:rsidP="006944A4">
      <w:pPr>
        <w:autoSpaceDE w:val="0"/>
        <w:autoSpaceDN w:val="0"/>
        <w:adjustRightInd w:val="0"/>
        <w:spacing w:after="0" w:line="240" w:lineRule="auto"/>
        <w:rPr>
          <w:rFonts w:ascii="Arial" w:hAnsi="Arial" w:cs="Arial"/>
          <w:color w:val="000000"/>
        </w:rPr>
      </w:pPr>
      <w:r w:rsidRPr="006944A4">
        <w:rPr>
          <w:rFonts w:ascii="Arial" w:hAnsi="Arial" w:cs="Arial"/>
          <w:noProof/>
          <w:color w:val="000000"/>
        </w:rPr>
        <mc:AlternateContent>
          <mc:Choice Requires="wps">
            <w:drawing>
              <wp:anchor distT="0" distB="0" distL="114300" distR="114300" simplePos="0" relativeHeight="251663360" behindDoc="0" locked="0" layoutInCell="1" allowOverlap="1" wp14:anchorId="1BC22146" wp14:editId="59E008F9">
                <wp:simplePos x="0" y="0"/>
                <wp:positionH relativeFrom="margin">
                  <wp:align>left</wp:align>
                </wp:positionH>
                <wp:positionV relativeFrom="paragraph">
                  <wp:posOffset>126365</wp:posOffset>
                </wp:positionV>
                <wp:extent cx="688657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886575" cy="857250"/>
                        </a:xfrm>
                        <a:prstGeom prst="rect">
                          <a:avLst/>
                        </a:prstGeom>
                        <a:solidFill>
                          <a:sysClr val="window" lastClr="FFFFFF"/>
                        </a:solidFill>
                        <a:ln w="6350">
                          <a:solidFill>
                            <a:prstClr val="black"/>
                          </a:solidFill>
                        </a:ln>
                      </wps:spPr>
                      <wps:txbx>
                        <w:txbxContent>
                          <w:p w14:paraId="0A6E44AC" w14:textId="77777777" w:rsidR="006944A4" w:rsidRPr="00DA2DC0" w:rsidRDefault="006944A4" w:rsidP="006944A4">
                            <w:pPr>
                              <w:rPr>
                                <w:lang w:val="en-US"/>
                              </w:rPr>
                            </w:pPr>
                            <w:r>
                              <w:rPr>
                                <w:lang w:val="en-US"/>
                              </w:rPr>
                              <w:t>Max. 250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22146" id="Text Box 5" o:spid="_x0000_s1030" type="#_x0000_t202" style="position:absolute;margin-left:0;margin-top:9.95pt;width:542.25pt;height: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D0VQIAALk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" fillcolor="window" strokeweight=".5pt">
                <v:textbox>
                  <w:txbxContent>
                    <w:p w14:paraId="0A6E44AC" w14:textId="77777777" w:rsidR="006944A4" w:rsidRPr="00DA2DC0" w:rsidRDefault="006944A4" w:rsidP="006944A4">
                      <w:pPr>
                        <w:rPr>
                          <w:lang w:val="en-US"/>
                        </w:rPr>
                      </w:pPr>
                      <w:r>
                        <w:rPr>
                          <w:lang w:val="en-US"/>
                        </w:rPr>
                        <w:t>Max. 250 characters</w:t>
                      </w:r>
                    </w:p>
                  </w:txbxContent>
                </v:textbox>
                <w10:wrap anchorx="margin"/>
              </v:shape>
            </w:pict>
          </mc:Fallback>
        </mc:AlternateContent>
      </w:r>
    </w:p>
    <w:p w14:paraId="7318D61D"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1ADB19F6"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627FBCEB" w14:textId="77777777" w:rsidR="006944A4" w:rsidRPr="006944A4" w:rsidRDefault="006944A4" w:rsidP="006944A4">
      <w:pPr>
        <w:autoSpaceDE w:val="0"/>
        <w:autoSpaceDN w:val="0"/>
        <w:adjustRightInd w:val="0"/>
        <w:spacing w:after="0" w:line="240" w:lineRule="auto"/>
        <w:rPr>
          <w:rFonts w:ascii="Arial" w:hAnsi="Arial" w:cs="Arial"/>
          <w:color w:val="000000"/>
        </w:rPr>
      </w:pPr>
    </w:p>
    <w:p w14:paraId="59FAD557" w14:textId="77777777" w:rsidR="006944A4" w:rsidRDefault="006944A4" w:rsidP="006944A4">
      <w:pPr>
        <w:spacing w:after="0" w:line="240" w:lineRule="auto"/>
        <w:jc w:val="both"/>
      </w:pPr>
    </w:p>
    <w:p w14:paraId="0BD1166F" w14:textId="77777777" w:rsidR="006944A4" w:rsidRDefault="006944A4" w:rsidP="006944A4">
      <w:pPr>
        <w:spacing w:after="0" w:line="240" w:lineRule="auto"/>
        <w:jc w:val="both"/>
      </w:pPr>
    </w:p>
    <w:p w14:paraId="77767B37" w14:textId="77777777" w:rsidR="006944A4" w:rsidRDefault="006944A4" w:rsidP="006944A4">
      <w:pPr>
        <w:spacing w:after="0" w:line="240" w:lineRule="auto"/>
        <w:jc w:val="both"/>
      </w:pPr>
    </w:p>
    <w:p w14:paraId="597F794F" w14:textId="63E230C9" w:rsidR="006944A4" w:rsidRPr="006944A4" w:rsidRDefault="006944A4" w:rsidP="006944A4">
      <w:pPr>
        <w:spacing w:after="0" w:line="240" w:lineRule="auto"/>
        <w:jc w:val="both"/>
        <w:rPr>
          <w:rFonts w:ascii="Arial" w:eastAsia="Calibri" w:hAnsi="Arial" w:cs="Arial"/>
          <w:b/>
          <w:color w:val="000000"/>
          <w:lang w:eastAsia="fr-CA"/>
        </w:rPr>
      </w:pPr>
      <w:r w:rsidRPr="006944A4">
        <w:t>Please indicate your areas of knowledge, skills, and experience by checking off the relevant boxes in the following table. It is not expected that you possess knowledge, skill or experience in all the areas set out in the table.</w:t>
      </w:r>
      <w:r w:rsidRPr="006944A4">
        <w:rPr>
          <w:rFonts w:eastAsia="Calibri"/>
          <w:b/>
          <w:lang w:eastAsia="fr-CA"/>
        </w:rPr>
        <w:br w:type="page"/>
      </w:r>
    </w:p>
    <w:tbl>
      <w:tblPr>
        <w:tblStyle w:val="TableGrid"/>
        <w:tblW w:w="7967" w:type="dxa"/>
        <w:tblInd w:w="-147" w:type="dxa"/>
        <w:tblLook w:val="04A0" w:firstRow="1" w:lastRow="0" w:firstColumn="1" w:lastColumn="0" w:noHBand="0" w:noVBand="1"/>
      </w:tblPr>
      <w:tblGrid>
        <w:gridCol w:w="6692"/>
        <w:gridCol w:w="1275"/>
      </w:tblGrid>
      <w:tr w:rsidR="006944A4" w:rsidRPr="006944A4" w14:paraId="46C7B9B1" w14:textId="77777777" w:rsidTr="006944A4">
        <w:trPr>
          <w:trHeight w:val="623"/>
        </w:trPr>
        <w:tc>
          <w:tcPr>
            <w:tcW w:w="6692" w:type="dxa"/>
            <w:shd w:val="clear" w:color="auto" w:fill="D9D9D9"/>
            <w:vAlign w:val="bottom"/>
          </w:tcPr>
          <w:p w14:paraId="0A5DA1CC" w14:textId="77777777" w:rsidR="006944A4" w:rsidRPr="006944A4" w:rsidRDefault="006944A4" w:rsidP="006944A4">
            <w:pPr>
              <w:rPr>
                <w:b/>
              </w:rPr>
            </w:pPr>
            <w:r w:rsidRPr="006944A4">
              <w:rPr>
                <w:b/>
              </w:rPr>
              <w:lastRenderedPageBreak/>
              <w:t>Sector</w:t>
            </w:r>
          </w:p>
        </w:tc>
        <w:tc>
          <w:tcPr>
            <w:tcW w:w="1275" w:type="dxa"/>
            <w:shd w:val="clear" w:color="auto" w:fill="D9D9D9"/>
          </w:tcPr>
          <w:p w14:paraId="4514B745" w14:textId="77777777" w:rsidR="006944A4" w:rsidRPr="006944A4" w:rsidRDefault="006944A4" w:rsidP="006944A4">
            <w:pPr>
              <w:jc w:val="center"/>
            </w:pPr>
          </w:p>
        </w:tc>
      </w:tr>
      <w:tr w:rsidR="006944A4" w:rsidRPr="006944A4" w14:paraId="25727C84" w14:textId="77777777" w:rsidTr="00457AB2">
        <w:tc>
          <w:tcPr>
            <w:tcW w:w="6692" w:type="dxa"/>
          </w:tcPr>
          <w:p w14:paraId="772B9D27" w14:textId="77777777" w:rsidR="006944A4" w:rsidRPr="006944A4" w:rsidRDefault="006944A4" w:rsidP="006944A4">
            <w:r w:rsidRPr="006944A4">
              <w:t>Social Services</w:t>
            </w:r>
          </w:p>
        </w:tc>
        <w:tc>
          <w:tcPr>
            <w:tcW w:w="1275" w:type="dxa"/>
          </w:tcPr>
          <w:p w14:paraId="5F38E9E9" w14:textId="77777777" w:rsidR="006944A4" w:rsidRPr="006944A4" w:rsidRDefault="006944A4" w:rsidP="006944A4"/>
        </w:tc>
      </w:tr>
      <w:tr w:rsidR="006944A4" w:rsidRPr="006944A4" w14:paraId="7ABDBE85" w14:textId="77777777" w:rsidTr="00457AB2">
        <w:tc>
          <w:tcPr>
            <w:tcW w:w="6692" w:type="dxa"/>
          </w:tcPr>
          <w:p w14:paraId="341FAADF" w14:textId="77777777" w:rsidR="006944A4" w:rsidRPr="006944A4" w:rsidRDefault="006944A4" w:rsidP="006944A4">
            <w:r w:rsidRPr="006944A4">
              <w:t>Human resources including labour relations</w:t>
            </w:r>
          </w:p>
        </w:tc>
        <w:tc>
          <w:tcPr>
            <w:tcW w:w="1275" w:type="dxa"/>
          </w:tcPr>
          <w:p w14:paraId="3DEAFB76" w14:textId="77777777" w:rsidR="006944A4" w:rsidRPr="006944A4" w:rsidRDefault="006944A4" w:rsidP="006944A4"/>
        </w:tc>
      </w:tr>
      <w:tr w:rsidR="006944A4" w:rsidRPr="006944A4" w14:paraId="05B99C76" w14:textId="77777777" w:rsidTr="00457AB2">
        <w:tc>
          <w:tcPr>
            <w:tcW w:w="6692" w:type="dxa"/>
          </w:tcPr>
          <w:p w14:paraId="5C4300A8" w14:textId="77777777" w:rsidR="006944A4" w:rsidRPr="006944A4" w:rsidRDefault="006944A4" w:rsidP="006944A4">
            <w:r w:rsidRPr="006944A4">
              <w:t>Legal, Law Enforcement, Emergency services</w:t>
            </w:r>
          </w:p>
        </w:tc>
        <w:tc>
          <w:tcPr>
            <w:tcW w:w="1275" w:type="dxa"/>
          </w:tcPr>
          <w:p w14:paraId="117D0F1E" w14:textId="77777777" w:rsidR="006944A4" w:rsidRPr="006944A4" w:rsidRDefault="006944A4" w:rsidP="006944A4"/>
        </w:tc>
      </w:tr>
      <w:tr w:rsidR="006944A4" w:rsidRPr="006944A4" w14:paraId="41A72E59" w14:textId="77777777" w:rsidTr="00457AB2">
        <w:tc>
          <w:tcPr>
            <w:tcW w:w="6692" w:type="dxa"/>
          </w:tcPr>
          <w:p w14:paraId="3CB414F0" w14:textId="77777777" w:rsidR="006944A4" w:rsidRPr="006944A4" w:rsidRDefault="006944A4" w:rsidP="006944A4">
            <w:r w:rsidRPr="006944A4">
              <w:t>Education</w:t>
            </w:r>
          </w:p>
        </w:tc>
        <w:tc>
          <w:tcPr>
            <w:tcW w:w="1275" w:type="dxa"/>
          </w:tcPr>
          <w:p w14:paraId="63940C42" w14:textId="77777777" w:rsidR="006944A4" w:rsidRPr="006944A4" w:rsidRDefault="006944A4" w:rsidP="006944A4"/>
        </w:tc>
      </w:tr>
      <w:tr w:rsidR="006944A4" w:rsidRPr="006944A4" w14:paraId="458CDC3D" w14:textId="77777777" w:rsidTr="00457AB2">
        <w:tc>
          <w:tcPr>
            <w:tcW w:w="6692" w:type="dxa"/>
          </w:tcPr>
          <w:p w14:paraId="45A9D52A" w14:textId="77777777" w:rsidR="006944A4" w:rsidRPr="006944A4" w:rsidRDefault="006944A4" w:rsidP="006944A4">
            <w:r w:rsidRPr="006944A4">
              <w:t xml:space="preserve">Government / Municipal relations </w:t>
            </w:r>
          </w:p>
        </w:tc>
        <w:tc>
          <w:tcPr>
            <w:tcW w:w="1275" w:type="dxa"/>
          </w:tcPr>
          <w:p w14:paraId="1F637504" w14:textId="77777777" w:rsidR="006944A4" w:rsidRPr="006944A4" w:rsidRDefault="006944A4" w:rsidP="006944A4"/>
        </w:tc>
      </w:tr>
      <w:tr w:rsidR="006944A4" w:rsidRPr="006944A4" w14:paraId="0BE907FB" w14:textId="77777777" w:rsidTr="00457AB2">
        <w:tc>
          <w:tcPr>
            <w:tcW w:w="6692" w:type="dxa"/>
          </w:tcPr>
          <w:p w14:paraId="47E9FC6E" w14:textId="77777777" w:rsidR="006944A4" w:rsidRPr="006944A4" w:rsidRDefault="006944A4" w:rsidP="006944A4">
            <w:r w:rsidRPr="006944A4">
              <w:t>Small Business or Corporate Enterprise</w:t>
            </w:r>
          </w:p>
        </w:tc>
        <w:tc>
          <w:tcPr>
            <w:tcW w:w="1275" w:type="dxa"/>
          </w:tcPr>
          <w:p w14:paraId="7685F3DB" w14:textId="77777777" w:rsidR="006944A4" w:rsidRPr="006944A4" w:rsidRDefault="006944A4" w:rsidP="006944A4"/>
        </w:tc>
      </w:tr>
      <w:tr w:rsidR="006944A4" w:rsidRPr="006944A4" w14:paraId="454C4BE1" w14:textId="77777777" w:rsidTr="00457AB2">
        <w:tc>
          <w:tcPr>
            <w:tcW w:w="6692" w:type="dxa"/>
          </w:tcPr>
          <w:p w14:paraId="05E3DF8F" w14:textId="77777777" w:rsidR="006944A4" w:rsidRPr="006944A4" w:rsidRDefault="006944A4" w:rsidP="006944A4">
            <w:r w:rsidRPr="006944A4">
              <w:t>Religious or Spiritual Affiliations</w:t>
            </w:r>
          </w:p>
        </w:tc>
        <w:tc>
          <w:tcPr>
            <w:tcW w:w="1275" w:type="dxa"/>
          </w:tcPr>
          <w:p w14:paraId="12042D58" w14:textId="77777777" w:rsidR="006944A4" w:rsidRPr="006944A4" w:rsidRDefault="006944A4" w:rsidP="006944A4"/>
        </w:tc>
      </w:tr>
      <w:tr w:rsidR="006944A4" w:rsidRPr="006944A4" w14:paraId="1142039A" w14:textId="77777777" w:rsidTr="00457AB2">
        <w:tc>
          <w:tcPr>
            <w:tcW w:w="6692" w:type="dxa"/>
          </w:tcPr>
          <w:p w14:paraId="1B07D873" w14:textId="77777777" w:rsidR="006944A4" w:rsidRPr="006944A4" w:rsidRDefault="006944A4" w:rsidP="006944A4">
            <w:r w:rsidRPr="006944A4">
              <w:t>Communications, Media and Marketing</w:t>
            </w:r>
          </w:p>
        </w:tc>
        <w:tc>
          <w:tcPr>
            <w:tcW w:w="1275" w:type="dxa"/>
          </w:tcPr>
          <w:p w14:paraId="170761DC" w14:textId="77777777" w:rsidR="006944A4" w:rsidRPr="006944A4" w:rsidRDefault="006944A4" w:rsidP="006944A4"/>
        </w:tc>
      </w:tr>
      <w:tr w:rsidR="006944A4" w:rsidRPr="006944A4" w14:paraId="2B4E2F33" w14:textId="77777777" w:rsidTr="00457AB2">
        <w:tc>
          <w:tcPr>
            <w:tcW w:w="6692" w:type="dxa"/>
          </w:tcPr>
          <w:p w14:paraId="2C90D3C8" w14:textId="77777777" w:rsidR="006944A4" w:rsidRPr="006944A4" w:rsidRDefault="006944A4" w:rsidP="006944A4">
            <w:r w:rsidRPr="006944A4">
              <w:t xml:space="preserve">Health policy, health care delivery and/or clinical experience </w:t>
            </w:r>
          </w:p>
        </w:tc>
        <w:tc>
          <w:tcPr>
            <w:tcW w:w="1275" w:type="dxa"/>
          </w:tcPr>
          <w:p w14:paraId="4B197945" w14:textId="77777777" w:rsidR="006944A4" w:rsidRPr="006944A4" w:rsidRDefault="006944A4" w:rsidP="006944A4"/>
        </w:tc>
      </w:tr>
      <w:tr w:rsidR="006944A4" w:rsidRPr="006944A4" w14:paraId="73801259" w14:textId="77777777" w:rsidTr="00457AB2">
        <w:tc>
          <w:tcPr>
            <w:tcW w:w="6692" w:type="dxa"/>
          </w:tcPr>
          <w:p w14:paraId="717576EA" w14:textId="77777777" w:rsidR="006944A4" w:rsidRPr="006944A4" w:rsidRDefault="006944A4" w:rsidP="006944A4">
            <w:r w:rsidRPr="006944A4">
              <w:t>Student</w:t>
            </w:r>
          </w:p>
        </w:tc>
        <w:tc>
          <w:tcPr>
            <w:tcW w:w="1275" w:type="dxa"/>
          </w:tcPr>
          <w:p w14:paraId="425FE279" w14:textId="77777777" w:rsidR="006944A4" w:rsidRPr="006944A4" w:rsidRDefault="006944A4" w:rsidP="006944A4"/>
        </w:tc>
      </w:tr>
      <w:tr w:rsidR="006944A4" w:rsidRPr="006944A4" w14:paraId="18229F43" w14:textId="77777777" w:rsidTr="00457AB2">
        <w:tc>
          <w:tcPr>
            <w:tcW w:w="6692" w:type="dxa"/>
          </w:tcPr>
          <w:p w14:paraId="134CCABC" w14:textId="77777777" w:rsidR="006944A4" w:rsidRPr="006944A4" w:rsidRDefault="006944A4" w:rsidP="006944A4">
            <w:r w:rsidRPr="006944A4">
              <w:t>Other - please specify</w:t>
            </w:r>
          </w:p>
        </w:tc>
        <w:tc>
          <w:tcPr>
            <w:tcW w:w="1275" w:type="dxa"/>
          </w:tcPr>
          <w:p w14:paraId="040A3F14" w14:textId="77777777" w:rsidR="006944A4" w:rsidRPr="006944A4" w:rsidRDefault="006944A4" w:rsidP="006944A4"/>
        </w:tc>
      </w:tr>
      <w:tr w:rsidR="006944A4" w:rsidRPr="006944A4" w14:paraId="4A4C6210" w14:textId="77777777" w:rsidTr="006944A4">
        <w:trPr>
          <w:trHeight w:val="319"/>
        </w:trPr>
        <w:tc>
          <w:tcPr>
            <w:tcW w:w="6692" w:type="dxa"/>
            <w:shd w:val="clear" w:color="auto" w:fill="D9D9D9"/>
          </w:tcPr>
          <w:p w14:paraId="03447B46" w14:textId="77777777" w:rsidR="006944A4" w:rsidRPr="006944A4" w:rsidRDefault="006944A4" w:rsidP="006944A4">
            <w:pPr>
              <w:rPr>
                <w:b/>
              </w:rPr>
            </w:pPr>
            <w:r w:rsidRPr="006944A4">
              <w:rPr>
                <w:b/>
              </w:rPr>
              <w:t>Areas of Expertise</w:t>
            </w:r>
          </w:p>
        </w:tc>
        <w:tc>
          <w:tcPr>
            <w:tcW w:w="1275" w:type="dxa"/>
            <w:shd w:val="clear" w:color="auto" w:fill="D9D9D9"/>
          </w:tcPr>
          <w:p w14:paraId="7539ED2A" w14:textId="77777777" w:rsidR="006944A4" w:rsidRPr="006944A4" w:rsidRDefault="006944A4" w:rsidP="006944A4"/>
        </w:tc>
      </w:tr>
      <w:tr w:rsidR="006944A4" w:rsidRPr="006944A4" w14:paraId="225057DA" w14:textId="77777777" w:rsidTr="00457AB2">
        <w:tc>
          <w:tcPr>
            <w:tcW w:w="6692" w:type="dxa"/>
          </w:tcPr>
          <w:p w14:paraId="6F5AEFAE" w14:textId="77777777" w:rsidR="006944A4" w:rsidRPr="006944A4" w:rsidRDefault="006944A4" w:rsidP="006944A4">
            <w:r w:rsidRPr="006944A4">
              <w:t>Project Management</w:t>
            </w:r>
          </w:p>
        </w:tc>
        <w:tc>
          <w:tcPr>
            <w:tcW w:w="1275" w:type="dxa"/>
          </w:tcPr>
          <w:p w14:paraId="0EA9C752" w14:textId="77777777" w:rsidR="006944A4" w:rsidRPr="006944A4" w:rsidRDefault="006944A4" w:rsidP="006944A4"/>
        </w:tc>
      </w:tr>
      <w:tr w:rsidR="006944A4" w:rsidRPr="006944A4" w14:paraId="2840EF2E" w14:textId="77777777" w:rsidTr="00457AB2">
        <w:tc>
          <w:tcPr>
            <w:tcW w:w="6692" w:type="dxa"/>
          </w:tcPr>
          <w:p w14:paraId="7F470F79" w14:textId="77777777" w:rsidR="006944A4" w:rsidRPr="006944A4" w:rsidRDefault="006944A4" w:rsidP="006944A4">
            <w:pPr>
              <w:rPr>
                <w:b/>
              </w:rPr>
            </w:pPr>
            <w:r w:rsidRPr="006944A4">
              <w:t xml:space="preserve">Philanthropy, Advancement, Fundraising  </w:t>
            </w:r>
          </w:p>
        </w:tc>
        <w:tc>
          <w:tcPr>
            <w:tcW w:w="1275" w:type="dxa"/>
          </w:tcPr>
          <w:p w14:paraId="64298785" w14:textId="77777777" w:rsidR="006944A4" w:rsidRPr="006944A4" w:rsidRDefault="006944A4" w:rsidP="006944A4"/>
        </w:tc>
      </w:tr>
      <w:tr w:rsidR="006944A4" w:rsidRPr="006944A4" w14:paraId="7FDDC736" w14:textId="77777777" w:rsidTr="00457AB2">
        <w:tc>
          <w:tcPr>
            <w:tcW w:w="6692" w:type="dxa"/>
          </w:tcPr>
          <w:p w14:paraId="5E2486D5" w14:textId="77777777" w:rsidR="006944A4" w:rsidRPr="006944A4" w:rsidRDefault="006944A4" w:rsidP="006944A4">
            <w:r w:rsidRPr="006944A4">
              <w:t>Corporate or Not-for-Profit Governance, leadership and/or training</w:t>
            </w:r>
          </w:p>
        </w:tc>
        <w:tc>
          <w:tcPr>
            <w:tcW w:w="1275" w:type="dxa"/>
          </w:tcPr>
          <w:p w14:paraId="3A559264" w14:textId="77777777" w:rsidR="006944A4" w:rsidRPr="006944A4" w:rsidRDefault="006944A4" w:rsidP="006944A4"/>
        </w:tc>
      </w:tr>
      <w:tr w:rsidR="006944A4" w:rsidRPr="006944A4" w14:paraId="29D3C0DE" w14:textId="77777777" w:rsidTr="00457AB2">
        <w:tc>
          <w:tcPr>
            <w:tcW w:w="6692" w:type="dxa"/>
          </w:tcPr>
          <w:p w14:paraId="7A306E5B" w14:textId="77777777" w:rsidR="006944A4" w:rsidRPr="006944A4" w:rsidRDefault="006944A4" w:rsidP="006944A4">
            <w:r w:rsidRPr="006944A4">
              <w:t>Education / Teaching / Academics</w:t>
            </w:r>
          </w:p>
        </w:tc>
        <w:tc>
          <w:tcPr>
            <w:tcW w:w="1275" w:type="dxa"/>
          </w:tcPr>
          <w:p w14:paraId="2F06901F" w14:textId="77777777" w:rsidR="006944A4" w:rsidRPr="006944A4" w:rsidRDefault="006944A4" w:rsidP="006944A4"/>
        </w:tc>
      </w:tr>
      <w:tr w:rsidR="006944A4" w:rsidRPr="006944A4" w14:paraId="18E71096" w14:textId="77777777" w:rsidTr="00457AB2">
        <w:tc>
          <w:tcPr>
            <w:tcW w:w="6692" w:type="dxa"/>
          </w:tcPr>
          <w:p w14:paraId="3B9AC2B1" w14:textId="77777777" w:rsidR="006944A4" w:rsidRPr="006944A4" w:rsidRDefault="006944A4" w:rsidP="006944A4">
            <w:r w:rsidRPr="006944A4">
              <w:t>Information Management systems and technology, web design</w:t>
            </w:r>
          </w:p>
        </w:tc>
        <w:tc>
          <w:tcPr>
            <w:tcW w:w="1275" w:type="dxa"/>
          </w:tcPr>
          <w:p w14:paraId="3B2BC310" w14:textId="77777777" w:rsidR="006944A4" w:rsidRPr="006944A4" w:rsidRDefault="006944A4" w:rsidP="006944A4">
            <w:pPr>
              <w:rPr>
                <w:i/>
              </w:rPr>
            </w:pPr>
          </w:p>
        </w:tc>
      </w:tr>
      <w:tr w:rsidR="006944A4" w:rsidRPr="006944A4" w14:paraId="50E2C470" w14:textId="77777777" w:rsidTr="00457AB2">
        <w:tc>
          <w:tcPr>
            <w:tcW w:w="6692" w:type="dxa"/>
          </w:tcPr>
          <w:p w14:paraId="737400D0" w14:textId="77777777" w:rsidR="006944A4" w:rsidRPr="006944A4" w:rsidRDefault="006944A4" w:rsidP="006944A4">
            <w:r w:rsidRPr="006944A4">
              <w:t>Financial Expertise (accounting, bookkeeping)</w:t>
            </w:r>
          </w:p>
        </w:tc>
        <w:tc>
          <w:tcPr>
            <w:tcW w:w="1275" w:type="dxa"/>
          </w:tcPr>
          <w:p w14:paraId="44501FDA" w14:textId="77777777" w:rsidR="006944A4" w:rsidRPr="006944A4" w:rsidRDefault="006944A4" w:rsidP="006944A4"/>
        </w:tc>
      </w:tr>
      <w:tr w:rsidR="006944A4" w:rsidRPr="006944A4" w14:paraId="43FE220B" w14:textId="77777777" w:rsidTr="00457AB2">
        <w:tc>
          <w:tcPr>
            <w:tcW w:w="6692" w:type="dxa"/>
          </w:tcPr>
          <w:p w14:paraId="2696D927" w14:textId="77777777" w:rsidR="006944A4" w:rsidRPr="006944A4" w:rsidRDefault="006944A4" w:rsidP="006944A4">
            <w:r w:rsidRPr="006944A4">
              <w:t>Marketing, Public Relations and Social Media</w:t>
            </w:r>
          </w:p>
        </w:tc>
        <w:tc>
          <w:tcPr>
            <w:tcW w:w="1275" w:type="dxa"/>
          </w:tcPr>
          <w:p w14:paraId="04156631" w14:textId="77777777" w:rsidR="006944A4" w:rsidRPr="006944A4" w:rsidRDefault="006944A4" w:rsidP="006944A4"/>
        </w:tc>
      </w:tr>
      <w:tr w:rsidR="006944A4" w:rsidRPr="006944A4" w14:paraId="5948D9B6" w14:textId="77777777" w:rsidTr="00457AB2">
        <w:tc>
          <w:tcPr>
            <w:tcW w:w="6692" w:type="dxa"/>
          </w:tcPr>
          <w:p w14:paraId="076CDB56" w14:textId="77777777" w:rsidR="006944A4" w:rsidRPr="006944A4" w:rsidRDefault="006944A4" w:rsidP="006944A4">
            <w:r w:rsidRPr="006944A4">
              <w:t>Quality and Risk Management/Health and Safety</w:t>
            </w:r>
          </w:p>
        </w:tc>
        <w:tc>
          <w:tcPr>
            <w:tcW w:w="1275" w:type="dxa"/>
          </w:tcPr>
          <w:p w14:paraId="762735D3" w14:textId="77777777" w:rsidR="006944A4" w:rsidRPr="006944A4" w:rsidRDefault="006944A4" w:rsidP="006944A4"/>
        </w:tc>
      </w:tr>
      <w:tr w:rsidR="006944A4" w:rsidRPr="006944A4" w14:paraId="28D26C25" w14:textId="77777777" w:rsidTr="00457AB2">
        <w:tc>
          <w:tcPr>
            <w:tcW w:w="6692" w:type="dxa"/>
          </w:tcPr>
          <w:p w14:paraId="5AD4F0E9" w14:textId="77777777" w:rsidR="006944A4" w:rsidRPr="006944A4" w:rsidRDefault="006944A4" w:rsidP="006944A4">
            <w:r w:rsidRPr="006944A4">
              <w:t xml:space="preserve">Strategic Planning </w:t>
            </w:r>
          </w:p>
        </w:tc>
        <w:tc>
          <w:tcPr>
            <w:tcW w:w="1275" w:type="dxa"/>
          </w:tcPr>
          <w:p w14:paraId="362AF3A9" w14:textId="77777777" w:rsidR="006944A4" w:rsidRPr="006944A4" w:rsidRDefault="006944A4" w:rsidP="006944A4"/>
        </w:tc>
      </w:tr>
      <w:tr w:rsidR="006944A4" w:rsidRPr="006944A4" w14:paraId="465A8AE0" w14:textId="77777777" w:rsidTr="00457AB2">
        <w:tc>
          <w:tcPr>
            <w:tcW w:w="6692" w:type="dxa"/>
          </w:tcPr>
          <w:p w14:paraId="2B8B8170" w14:textId="77777777" w:rsidR="006944A4" w:rsidRPr="006944A4" w:rsidRDefault="006944A4" w:rsidP="006944A4">
            <w:r w:rsidRPr="006944A4">
              <w:t>Social Action Groups/Community Organization experience</w:t>
            </w:r>
          </w:p>
        </w:tc>
        <w:tc>
          <w:tcPr>
            <w:tcW w:w="1275" w:type="dxa"/>
          </w:tcPr>
          <w:p w14:paraId="21F16FCB" w14:textId="77777777" w:rsidR="006944A4" w:rsidRPr="006944A4" w:rsidRDefault="006944A4" w:rsidP="006944A4"/>
        </w:tc>
      </w:tr>
      <w:tr w:rsidR="006944A4" w:rsidRPr="006944A4" w14:paraId="6D3C116C" w14:textId="77777777" w:rsidTr="00457AB2">
        <w:tc>
          <w:tcPr>
            <w:tcW w:w="6692" w:type="dxa"/>
          </w:tcPr>
          <w:p w14:paraId="1A8E7BD5" w14:textId="77777777" w:rsidR="006944A4" w:rsidRPr="006944A4" w:rsidRDefault="006944A4" w:rsidP="006944A4">
            <w:r w:rsidRPr="006944A4">
              <w:t>Other - indicate expertise in a field not listed above</w:t>
            </w:r>
          </w:p>
        </w:tc>
        <w:tc>
          <w:tcPr>
            <w:tcW w:w="1275" w:type="dxa"/>
          </w:tcPr>
          <w:p w14:paraId="673166A7" w14:textId="77777777" w:rsidR="006944A4" w:rsidRPr="006944A4" w:rsidRDefault="006944A4" w:rsidP="006944A4"/>
        </w:tc>
      </w:tr>
    </w:tbl>
    <w:p w14:paraId="347546A2" w14:textId="77777777" w:rsidR="006944A4" w:rsidRPr="006944A4" w:rsidRDefault="006944A4" w:rsidP="006944A4">
      <w:pPr>
        <w:autoSpaceDE w:val="0"/>
        <w:autoSpaceDN w:val="0"/>
        <w:adjustRightInd w:val="0"/>
        <w:spacing w:after="0" w:line="240" w:lineRule="auto"/>
        <w:rPr>
          <w:rFonts w:ascii="Arial" w:eastAsia="Calibri" w:hAnsi="Arial" w:cs="Arial"/>
          <w:color w:val="000000"/>
          <w:lang w:eastAsia="fr-CA"/>
        </w:rPr>
      </w:pPr>
    </w:p>
    <w:p w14:paraId="12238BFF" w14:textId="0E36E2DE" w:rsidR="006944A4" w:rsidRPr="006944A4" w:rsidRDefault="00E70F1A" w:rsidP="006944A4">
      <w:pPr>
        <w:autoSpaceDE w:val="0"/>
        <w:autoSpaceDN w:val="0"/>
        <w:adjustRightInd w:val="0"/>
        <w:spacing w:after="0" w:line="240" w:lineRule="auto"/>
        <w:rPr>
          <w:rFonts w:ascii="Arial" w:eastAsia="Calibri" w:hAnsi="Arial" w:cs="Arial"/>
          <w:i/>
          <w:color w:val="000000"/>
          <w:lang w:eastAsia="fr-CA"/>
        </w:rPr>
      </w:pPr>
      <w:sdt>
        <w:sdtPr>
          <w:rPr>
            <w:rFonts w:ascii="Arial" w:eastAsia="Calibri" w:hAnsi="Arial" w:cs="Arial"/>
            <w:color w:val="000000"/>
            <w:lang w:eastAsia="fr-CA"/>
          </w:rPr>
          <w:id w:val="-1735848013"/>
          <w14:checkbox>
            <w14:checked w14:val="0"/>
            <w14:checkedState w14:val="2612" w14:font="MS Gothic"/>
            <w14:uncheckedState w14:val="2610" w14:font="MS Gothic"/>
          </w14:checkbox>
        </w:sdtPr>
        <w:sdtEndPr/>
        <w:sdtContent>
          <w:r w:rsidR="006944A4" w:rsidRPr="006944A4">
            <w:rPr>
              <w:rFonts w:ascii="Segoe UI Symbol" w:eastAsia="Calibri" w:hAnsi="Segoe UI Symbol" w:cs="Segoe UI Symbol"/>
              <w:color w:val="000000"/>
              <w:lang w:eastAsia="fr-CA"/>
            </w:rPr>
            <w:t>☐</w:t>
          </w:r>
        </w:sdtContent>
      </w:sdt>
      <w:r w:rsidR="006944A4" w:rsidRPr="006944A4">
        <w:rPr>
          <w:rFonts w:ascii="Arial" w:eastAsia="Calibri" w:hAnsi="Arial" w:cs="Arial"/>
          <w:color w:val="000000"/>
          <w:lang w:eastAsia="fr-CA"/>
        </w:rPr>
        <w:t xml:space="preserve"> Please </w:t>
      </w:r>
      <w:r w:rsidR="006944A4">
        <w:rPr>
          <w:rFonts w:ascii="Arial" w:eastAsia="Calibri" w:hAnsi="Arial" w:cs="Arial"/>
          <w:color w:val="000000"/>
          <w:lang w:eastAsia="fr-CA"/>
        </w:rPr>
        <w:t xml:space="preserve">attach </w:t>
      </w:r>
      <w:r w:rsidR="006944A4" w:rsidRPr="006944A4">
        <w:rPr>
          <w:rFonts w:ascii="Arial" w:eastAsia="Calibri" w:hAnsi="Arial" w:cs="Arial"/>
          <w:color w:val="000000"/>
          <w:lang w:eastAsia="fr-CA"/>
        </w:rPr>
        <w:t>your resume</w:t>
      </w:r>
      <w:r w:rsidR="006944A4">
        <w:rPr>
          <w:rFonts w:ascii="Arial" w:eastAsia="Calibri" w:hAnsi="Arial" w:cs="Arial"/>
          <w:color w:val="000000"/>
          <w:lang w:eastAsia="fr-CA"/>
        </w:rPr>
        <w:t xml:space="preserve"> to this application.</w:t>
      </w:r>
    </w:p>
    <w:p w14:paraId="78BE72A0" w14:textId="77777777" w:rsidR="006944A4" w:rsidRPr="006944A4" w:rsidRDefault="006944A4" w:rsidP="006944A4">
      <w:pPr>
        <w:autoSpaceDE w:val="0"/>
        <w:autoSpaceDN w:val="0"/>
        <w:adjustRightInd w:val="0"/>
        <w:spacing w:after="0" w:line="240" w:lineRule="auto"/>
        <w:jc w:val="center"/>
        <w:rPr>
          <w:rFonts w:ascii="Arial" w:eastAsia="Calibri" w:hAnsi="Arial" w:cs="Arial"/>
          <w:color w:val="000000"/>
          <w:lang w:eastAsia="fr-CA"/>
        </w:rPr>
      </w:pPr>
    </w:p>
    <w:p w14:paraId="3D405EC8" w14:textId="77777777" w:rsidR="006944A4" w:rsidRPr="006944A4" w:rsidRDefault="006944A4" w:rsidP="006944A4">
      <w:pPr>
        <w:autoSpaceDE w:val="0"/>
        <w:autoSpaceDN w:val="0"/>
        <w:adjustRightInd w:val="0"/>
        <w:spacing w:after="0" w:line="240" w:lineRule="auto"/>
        <w:jc w:val="center"/>
        <w:rPr>
          <w:rFonts w:ascii="Arial" w:eastAsia="Calibri" w:hAnsi="Arial" w:cs="Arial"/>
          <w:color w:val="000000"/>
          <w:lang w:eastAsia="fr-CA"/>
        </w:rPr>
      </w:pPr>
      <w:r w:rsidRPr="006944A4">
        <w:rPr>
          <w:rFonts w:ascii="Arial" w:eastAsia="Calibri" w:hAnsi="Arial" w:cs="Arial"/>
          <w:color w:val="000000"/>
          <w:lang w:eastAsia="fr-CA"/>
        </w:rPr>
        <w:t>Thank you for your interest in Y</w:t>
      </w:r>
      <w:r w:rsidRPr="006944A4">
        <w:rPr>
          <w:rFonts w:ascii="Arial" w:eastAsia="Calibri" w:hAnsi="Arial" w:cs="Arial"/>
          <w:b/>
          <w:color w:val="000000"/>
          <w:lang w:eastAsia="fr-CA"/>
        </w:rPr>
        <w:t>W</w:t>
      </w:r>
      <w:r w:rsidRPr="006944A4">
        <w:rPr>
          <w:rFonts w:ascii="Arial" w:eastAsia="Calibri" w:hAnsi="Arial" w:cs="Arial"/>
          <w:color w:val="000000"/>
          <w:lang w:eastAsia="fr-CA"/>
        </w:rPr>
        <w:t>CA Sudbury</w:t>
      </w:r>
    </w:p>
    <w:p w14:paraId="698105D5" w14:textId="6AAA2993" w:rsidR="006944A4" w:rsidRPr="006944A4" w:rsidRDefault="00E70F1A" w:rsidP="006944A4">
      <w:pPr>
        <w:autoSpaceDE w:val="0"/>
        <w:autoSpaceDN w:val="0"/>
        <w:adjustRightInd w:val="0"/>
        <w:spacing w:after="0" w:line="240" w:lineRule="auto"/>
        <w:jc w:val="center"/>
        <w:rPr>
          <w:rFonts w:ascii="Arial" w:hAnsi="Arial" w:cs="Arial"/>
          <w:color w:val="000000"/>
        </w:rPr>
      </w:pPr>
      <w:hyperlink r:id="rId11" w:history="1">
        <w:r w:rsidR="006944A4" w:rsidRPr="006944A4">
          <w:rPr>
            <w:rFonts w:ascii="Arial" w:hAnsi="Arial" w:cs="Arial"/>
            <w:color w:val="0000FF"/>
            <w:u w:val="single"/>
          </w:rPr>
          <w:t>www.ywcasudbury.ca</w:t>
        </w:r>
      </w:hyperlink>
      <w:r w:rsidR="006944A4" w:rsidRPr="006944A4">
        <w:rPr>
          <w:rFonts w:ascii="Arial" w:hAnsi="Arial" w:cs="Arial"/>
          <w:color w:val="0000FF"/>
          <w:u w:val="single"/>
        </w:rPr>
        <w:t xml:space="preserve"> </w:t>
      </w:r>
      <w:r w:rsidR="006944A4" w:rsidRPr="006944A4">
        <w:rPr>
          <w:rFonts w:ascii="Arial" w:hAnsi="Arial" w:cs="Arial"/>
          <w:color w:val="000000"/>
        </w:rPr>
        <w:t xml:space="preserve">   </w:t>
      </w:r>
    </w:p>
    <w:p w14:paraId="74F847B9" w14:textId="77777777" w:rsidR="008A3052" w:rsidRPr="00A17F42" w:rsidRDefault="008A3052" w:rsidP="006944A4">
      <w:pPr>
        <w:pStyle w:val="ListParagraph"/>
        <w:ind w:left="0"/>
        <w:jc w:val="center"/>
        <w:rPr>
          <w:rFonts w:ascii="Arial" w:hAnsi="Arial" w:cs="Arial"/>
          <w:b/>
          <w:sz w:val="20"/>
          <w:szCs w:val="20"/>
        </w:rPr>
      </w:pPr>
    </w:p>
    <w:sectPr w:rsidR="008A3052" w:rsidRPr="00A17F42" w:rsidSect="006944A4">
      <w:headerReference w:type="default" r:id="rId12"/>
      <w:footerReference w:type="default" r:id="rId13"/>
      <w:headerReference w:type="first" r:id="rId14"/>
      <w:pgSz w:w="12240" w:h="15840"/>
      <w:pgMar w:top="720" w:right="720" w:bottom="720" w:left="720" w:header="426"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E205" w14:textId="77777777" w:rsidR="00E70F1A" w:rsidRDefault="00E70F1A" w:rsidP="004B2760">
      <w:pPr>
        <w:spacing w:after="0" w:line="240" w:lineRule="auto"/>
        <w:rPr>
          <w:rFonts w:cs="Times New Roman"/>
        </w:rPr>
      </w:pPr>
      <w:r>
        <w:rPr>
          <w:rFonts w:cs="Times New Roman"/>
        </w:rPr>
        <w:separator/>
      </w:r>
    </w:p>
  </w:endnote>
  <w:endnote w:type="continuationSeparator" w:id="0">
    <w:p w14:paraId="4758504F" w14:textId="77777777" w:rsidR="00E70F1A" w:rsidRDefault="00E70F1A" w:rsidP="004B276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SC">
    <w:altName w:val="Calibri"/>
    <w:panose1 w:val="00000000000000000000"/>
    <w:charset w:val="00"/>
    <w:family w:val="swiss"/>
    <w:notTrueType/>
    <w:pitch w:val="default"/>
    <w:sig w:usb0="00000003" w:usb1="00000000" w:usb2="00000000" w:usb3="00000000" w:csb0="00000001" w:csb1="00000000"/>
  </w:font>
  <w:font w:name="Neutra Tex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57B4" w14:textId="77777777" w:rsidR="0010291C" w:rsidRDefault="0010291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4F88" w14:textId="77777777" w:rsidR="00E70F1A" w:rsidRDefault="00E70F1A" w:rsidP="004B2760">
      <w:pPr>
        <w:spacing w:after="0" w:line="240" w:lineRule="auto"/>
        <w:rPr>
          <w:rFonts w:cs="Times New Roman"/>
        </w:rPr>
      </w:pPr>
      <w:r>
        <w:rPr>
          <w:rFonts w:cs="Times New Roman"/>
        </w:rPr>
        <w:separator/>
      </w:r>
    </w:p>
  </w:footnote>
  <w:footnote w:type="continuationSeparator" w:id="0">
    <w:p w14:paraId="31C3B134" w14:textId="77777777" w:rsidR="00E70F1A" w:rsidRDefault="00E70F1A" w:rsidP="004B2760">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D228" w14:textId="77777777" w:rsidR="00E53AB0" w:rsidRDefault="0010291C">
    <w:pPr>
      <w:pStyle w:val="Header"/>
    </w:pPr>
    <w:r>
      <w:rPr>
        <w:noProof/>
        <w:lang w:eastAsia="en-CA"/>
      </w:rPr>
      <w:tab/>
    </w:r>
    <w:r>
      <w:rPr>
        <w:noProof/>
        <w:lang w:eastAsia="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372" w14:textId="77777777" w:rsidR="0010291C" w:rsidRDefault="0010291C" w:rsidP="0010291C">
    <w:pPr>
      <w:pStyle w:val="Default"/>
      <w:ind w:left="-709" w:right="-279"/>
      <w:jc w:val="center"/>
      <w:rPr>
        <w:rFonts w:eastAsia="Calibri"/>
        <w:b/>
        <w:bCs/>
        <w:sz w:val="22"/>
        <w:szCs w:val="20"/>
        <w:lang w:eastAsia="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3147"/>
    <w:multiLevelType w:val="hybridMultilevel"/>
    <w:tmpl w:val="745EB0E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15:restartNumberingAfterBreak="0">
    <w:nsid w:val="27E23498"/>
    <w:multiLevelType w:val="hybridMultilevel"/>
    <w:tmpl w:val="AD786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204E3D"/>
    <w:multiLevelType w:val="hybridMultilevel"/>
    <w:tmpl w:val="631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57474"/>
    <w:multiLevelType w:val="hybridMultilevel"/>
    <w:tmpl w:val="E6806366"/>
    <w:lvl w:ilvl="0" w:tplc="09DCAE9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40DB4E88"/>
    <w:multiLevelType w:val="hybridMultilevel"/>
    <w:tmpl w:val="EDF8EC5C"/>
    <w:lvl w:ilvl="0" w:tplc="1009001B">
      <w:start w:val="1"/>
      <w:numFmt w:val="lowerRoman"/>
      <w:lvlText w:val="%1."/>
      <w:lvlJc w:val="right"/>
      <w:pPr>
        <w:ind w:left="1440" w:hanging="360"/>
      </w:pPr>
    </w:lvl>
    <w:lvl w:ilvl="1" w:tplc="10090019">
      <w:start w:val="1"/>
      <w:numFmt w:val="lowerLetter"/>
      <w:lvlText w:val="%2."/>
      <w:lvlJc w:val="left"/>
      <w:pPr>
        <w:ind w:left="2520" w:hanging="720"/>
      </w:pPr>
      <w:rPr>
        <w:rFonts w:hint="default"/>
      </w:rPr>
    </w:lvl>
    <w:lvl w:ilvl="2" w:tplc="3348D942">
      <w:start w:val="1"/>
      <w:numFmt w:val="upperLetter"/>
      <w:lvlText w:val="%3."/>
      <w:lvlJc w:val="left"/>
      <w:pPr>
        <w:ind w:left="3060" w:hanging="360"/>
      </w:pPr>
      <w:rPr>
        <w:rFonts w:hint="default"/>
      </w:rPr>
    </w:lvl>
    <w:lvl w:ilvl="3" w:tplc="4B5A3D08">
      <w:start w:val="1"/>
      <w:numFmt w:val="decimal"/>
      <w:lvlText w:val="%4."/>
      <w:lvlJc w:val="left"/>
      <w:pPr>
        <w:ind w:left="3600" w:hanging="360"/>
      </w:pPr>
      <w:rPr>
        <w:rFonts w:hint="default"/>
        <w:b/>
        <w:bCs/>
      </w:r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5" w15:restartNumberingAfterBreak="0">
    <w:nsid w:val="47316FCE"/>
    <w:multiLevelType w:val="hybridMultilevel"/>
    <w:tmpl w:val="BDAA98DE"/>
    <w:lvl w:ilvl="0" w:tplc="03DC6366">
      <w:start w:val="1"/>
      <w:numFmt w:val="decimal"/>
      <w:lvlText w:val="%1."/>
      <w:lvlJc w:val="left"/>
      <w:pPr>
        <w:ind w:left="720" w:hanging="360"/>
      </w:pPr>
      <w:rPr>
        <w:rFonts w:ascii="Arial" w:eastAsia="PMingLiU"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E2556"/>
    <w:multiLevelType w:val="hybridMultilevel"/>
    <w:tmpl w:val="3F366324"/>
    <w:lvl w:ilvl="0" w:tplc="6F905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B127D"/>
    <w:multiLevelType w:val="multilevel"/>
    <w:tmpl w:val="CC58EA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2CD20D8"/>
    <w:multiLevelType w:val="hybridMultilevel"/>
    <w:tmpl w:val="D3806C90"/>
    <w:lvl w:ilvl="0" w:tplc="269A4B78">
      <w:start w:val="1"/>
      <w:numFmt w:val="decimal"/>
      <w:lvlText w:val="%1."/>
      <w:lvlJc w:val="left"/>
      <w:pPr>
        <w:ind w:left="1004" w:hanging="360"/>
      </w:pPr>
      <w:rPr>
        <w:rFonts w:hint="default"/>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9" w15:restartNumberingAfterBreak="0">
    <w:nsid w:val="6BCE7DDD"/>
    <w:multiLevelType w:val="hybridMultilevel"/>
    <w:tmpl w:val="83667E9C"/>
    <w:lvl w:ilvl="0" w:tplc="6F90521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7"/>
  </w:num>
  <w:num w:numId="6">
    <w:abstractNumId w:val="1"/>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75"/>
    <w:rsid w:val="000351DE"/>
    <w:rsid w:val="000777C3"/>
    <w:rsid w:val="00093DD3"/>
    <w:rsid w:val="000959C1"/>
    <w:rsid w:val="000D3785"/>
    <w:rsid w:val="000D3B62"/>
    <w:rsid w:val="000D7275"/>
    <w:rsid w:val="000E132F"/>
    <w:rsid w:val="000E5305"/>
    <w:rsid w:val="0010291C"/>
    <w:rsid w:val="00160DBB"/>
    <w:rsid w:val="001626BF"/>
    <w:rsid w:val="001975F3"/>
    <w:rsid w:val="00254D9A"/>
    <w:rsid w:val="0027781C"/>
    <w:rsid w:val="002A3772"/>
    <w:rsid w:val="002C5CAB"/>
    <w:rsid w:val="002E14DE"/>
    <w:rsid w:val="002F1F75"/>
    <w:rsid w:val="002F2A12"/>
    <w:rsid w:val="0032177E"/>
    <w:rsid w:val="00321CFE"/>
    <w:rsid w:val="00334C9E"/>
    <w:rsid w:val="003434A9"/>
    <w:rsid w:val="0035554A"/>
    <w:rsid w:val="00361551"/>
    <w:rsid w:val="003958C4"/>
    <w:rsid w:val="003B000C"/>
    <w:rsid w:val="003B03C6"/>
    <w:rsid w:val="003B1980"/>
    <w:rsid w:val="003B36B2"/>
    <w:rsid w:val="003B76C5"/>
    <w:rsid w:val="003D3BB7"/>
    <w:rsid w:val="003D5FD6"/>
    <w:rsid w:val="003F3A03"/>
    <w:rsid w:val="00404CF8"/>
    <w:rsid w:val="00426B01"/>
    <w:rsid w:val="00447818"/>
    <w:rsid w:val="00454422"/>
    <w:rsid w:val="00473141"/>
    <w:rsid w:val="0048243B"/>
    <w:rsid w:val="004A01E4"/>
    <w:rsid w:val="004B2760"/>
    <w:rsid w:val="004C29AE"/>
    <w:rsid w:val="005135F9"/>
    <w:rsid w:val="005264C5"/>
    <w:rsid w:val="00593E65"/>
    <w:rsid w:val="005C1B1E"/>
    <w:rsid w:val="005F1B57"/>
    <w:rsid w:val="00601AA4"/>
    <w:rsid w:val="00617806"/>
    <w:rsid w:val="0062646E"/>
    <w:rsid w:val="006303C9"/>
    <w:rsid w:val="00645A90"/>
    <w:rsid w:val="006609A9"/>
    <w:rsid w:val="00666A94"/>
    <w:rsid w:val="00675F39"/>
    <w:rsid w:val="00681FD4"/>
    <w:rsid w:val="00690A10"/>
    <w:rsid w:val="00692630"/>
    <w:rsid w:val="00692AF1"/>
    <w:rsid w:val="006944A4"/>
    <w:rsid w:val="006A10B9"/>
    <w:rsid w:val="006A4A3E"/>
    <w:rsid w:val="006A7081"/>
    <w:rsid w:val="006B5532"/>
    <w:rsid w:val="006B61D8"/>
    <w:rsid w:val="006D33C8"/>
    <w:rsid w:val="0074651A"/>
    <w:rsid w:val="00767F86"/>
    <w:rsid w:val="00775155"/>
    <w:rsid w:val="00784827"/>
    <w:rsid w:val="00796E0F"/>
    <w:rsid w:val="007C7DCC"/>
    <w:rsid w:val="007D2F2A"/>
    <w:rsid w:val="007E769F"/>
    <w:rsid w:val="00826D6C"/>
    <w:rsid w:val="008336C9"/>
    <w:rsid w:val="00865FAA"/>
    <w:rsid w:val="008939A8"/>
    <w:rsid w:val="008976AB"/>
    <w:rsid w:val="008A3052"/>
    <w:rsid w:val="008C1B3E"/>
    <w:rsid w:val="008C69ED"/>
    <w:rsid w:val="008E4203"/>
    <w:rsid w:val="008E7C31"/>
    <w:rsid w:val="008F4470"/>
    <w:rsid w:val="009307F6"/>
    <w:rsid w:val="00996D8A"/>
    <w:rsid w:val="009E26C2"/>
    <w:rsid w:val="009E3069"/>
    <w:rsid w:val="009F487C"/>
    <w:rsid w:val="00A04CEB"/>
    <w:rsid w:val="00A17F42"/>
    <w:rsid w:val="00A32B05"/>
    <w:rsid w:val="00A45F7B"/>
    <w:rsid w:val="00A71308"/>
    <w:rsid w:val="00AA729E"/>
    <w:rsid w:val="00B55454"/>
    <w:rsid w:val="00B6716A"/>
    <w:rsid w:val="00B73D47"/>
    <w:rsid w:val="00B91E38"/>
    <w:rsid w:val="00C279E6"/>
    <w:rsid w:val="00C37253"/>
    <w:rsid w:val="00C707A5"/>
    <w:rsid w:val="00C84AC4"/>
    <w:rsid w:val="00C96529"/>
    <w:rsid w:val="00CE6708"/>
    <w:rsid w:val="00D32E8E"/>
    <w:rsid w:val="00D510A5"/>
    <w:rsid w:val="00D70A8B"/>
    <w:rsid w:val="00D938CF"/>
    <w:rsid w:val="00DE02B0"/>
    <w:rsid w:val="00DF7BE6"/>
    <w:rsid w:val="00E01DE6"/>
    <w:rsid w:val="00E05BB1"/>
    <w:rsid w:val="00E171CC"/>
    <w:rsid w:val="00E511E5"/>
    <w:rsid w:val="00E53AB0"/>
    <w:rsid w:val="00E5510F"/>
    <w:rsid w:val="00E70F1A"/>
    <w:rsid w:val="00EA33D2"/>
    <w:rsid w:val="00EB5F8D"/>
    <w:rsid w:val="00F24C90"/>
    <w:rsid w:val="00F44B24"/>
    <w:rsid w:val="00F47F89"/>
    <w:rsid w:val="00F76E09"/>
    <w:rsid w:val="00F91D0F"/>
    <w:rsid w:val="00FC5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50907"/>
  <w15:docId w15:val="{DAB80DA6-4990-402C-AFC2-D61DC7D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30"/>
    <w:pPr>
      <w:spacing w:after="200" w:line="276" w:lineRule="auto"/>
    </w:pPr>
    <w:rPr>
      <w:rFonts w:eastAsia="PMingLiU" w:cs="Calibri"/>
      <w:lang w:val="en-CA" w:eastAsia="zh-TW"/>
    </w:rPr>
  </w:style>
  <w:style w:type="paragraph" w:styleId="Heading4">
    <w:name w:val="heading 4"/>
    <w:basedOn w:val="Normal"/>
    <w:next w:val="Normal"/>
    <w:link w:val="Heading4Char"/>
    <w:uiPriority w:val="99"/>
    <w:qFormat/>
    <w:rsid w:val="000D727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D7275"/>
    <w:rPr>
      <w:rFonts w:ascii="Calibri" w:eastAsia="PMingLiU" w:hAnsi="Calibri" w:cs="Calibri"/>
      <w:b/>
      <w:bCs/>
      <w:sz w:val="28"/>
      <w:szCs w:val="28"/>
      <w:lang w:eastAsia="zh-TW"/>
    </w:rPr>
  </w:style>
  <w:style w:type="paragraph" w:styleId="ListParagraph">
    <w:name w:val="List Paragraph"/>
    <w:basedOn w:val="Normal"/>
    <w:qFormat/>
    <w:rsid w:val="000D7275"/>
    <w:pPr>
      <w:ind w:left="720"/>
    </w:pPr>
  </w:style>
  <w:style w:type="paragraph" w:customStyle="1" w:styleId="Default">
    <w:name w:val="Default"/>
    <w:rsid w:val="000D7275"/>
    <w:pPr>
      <w:autoSpaceDE w:val="0"/>
      <w:autoSpaceDN w:val="0"/>
      <w:adjustRightInd w:val="0"/>
    </w:pPr>
    <w:rPr>
      <w:rFonts w:ascii="Arial" w:eastAsia="PMingLiU" w:hAnsi="Arial" w:cs="Arial"/>
      <w:color w:val="000000"/>
      <w:sz w:val="24"/>
      <w:szCs w:val="24"/>
      <w:lang w:val="en-CA" w:eastAsia="zh-TW"/>
    </w:rPr>
  </w:style>
  <w:style w:type="character" w:styleId="Hyperlink">
    <w:name w:val="Hyperlink"/>
    <w:basedOn w:val="DefaultParagraphFont"/>
    <w:uiPriority w:val="99"/>
    <w:rsid w:val="000D7275"/>
    <w:rPr>
      <w:color w:val="0000FF"/>
      <w:u w:val="single"/>
    </w:rPr>
  </w:style>
  <w:style w:type="paragraph" w:styleId="Header">
    <w:name w:val="header"/>
    <w:basedOn w:val="Normal"/>
    <w:link w:val="HeaderChar"/>
    <w:uiPriority w:val="99"/>
    <w:rsid w:val="00617806"/>
    <w:pPr>
      <w:tabs>
        <w:tab w:val="center" w:pos="4320"/>
        <w:tab w:val="right" w:pos="8640"/>
      </w:tabs>
    </w:pPr>
  </w:style>
  <w:style w:type="character" w:customStyle="1" w:styleId="HeaderChar">
    <w:name w:val="Header Char"/>
    <w:basedOn w:val="DefaultParagraphFont"/>
    <w:link w:val="Header"/>
    <w:uiPriority w:val="99"/>
    <w:semiHidden/>
    <w:rsid w:val="003D5FD6"/>
    <w:rPr>
      <w:rFonts w:eastAsia="PMingLiU"/>
      <w:lang w:val="en-CA" w:eastAsia="zh-TW"/>
    </w:rPr>
  </w:style>
  <w:style w:type="paragraph" w:styleId="Footer">
    <w:name w:val="footer"/>
    <w:basedOn w:val="Normal"/>
    <w:link w:val="FooterChar"/>
    <w:uiPriority w:val="99"/>
    <w:rsid w:val="00617806"/>
    <w:pPr>
      <w:tabs>
        <w:tab w:val="center" w:pos="4320"/>
        <w:tab w:val="right" w:pos="8640"/>
      </w:tabs>
    </w:pPr>
  </w:style>
  <w:style w:type="character" w:customStyle="1" w:styleId="FooterChar">
    <w:name w:val="Footer Char"/>
    <w:basedOn w:val="DefaultParagraphFont"/>
    <w:link w:val="Footer"/>
    <w:uiPriority w:val="99"/>
    <w:semiHidden/>
    <w:rsid w:val="003D5FD6"/>
    <w:rPr>
      <w:rFonts w:eastAsia="PMingLiU"/>
      <w:lang w:val="en-CA" w:eastAsia="zh-TW"/>
    </w:rPr>
  </w:style>
  <w:style w:type="character" w:styleId="CommentReference">
    <w:name w:val="annotation reference"/>
    <w:basedOn w:val="DefaultParagraphFont"/>
    <w:uiPriority w:val="99"/>
    <w:semiHidden/>
    <w:rsid w:val="00784827"/>
    <w:rPr>
      <w:sz w:val="16"/>
      <w:szCs w:val="16"/>
    </w:rPr>
  </w:style>
  <w:style w:type="paragraph" w:styleId="CommentText">
    <w:name w:val="annotation text"/>
    <w:basedOn w:val="Normal"/>
    <w:link w:val="CommentTextChar"/>
    <w:uiPriority w:val="99"/>
    <w:semiHidden/>
    <w:rsid w:val="00784827"/>
    <w:rPr>
      <w:sz w:val="20"/>
      <w:szCs w:val="20"/>
    </w:rPr>
  </w:style>
  <w:style w:type="character" w:customStyle="1" w:styleId="CommentTextChar">
    <w:name w:val="Comment Text Char"/>
    <w:basedOn w:val="DefaultParagraphFont"/>
    <w:link w:val="CommentText"/>
    <w:uiPriority w:val="99"/>
    <w:semiHidden/>
    <w:rsid w:val="00F76E09"/>
    <w:rPr>
      <w:rFonts w:eastAsia="PMingLiU"/>
      <w:sz w:val="20"/>
      <w:szCs w:val="20"/>
      <w:lang w:val="en-CA" w:eastAsia="zh-TW"/>
    </w:rPr>
  </w:style>
  <w:style w:type="paragraph" w:styleId="CommentSubject">
    <w:name w:val="annotation subject"/>
    <w:basedOn w:val="CommentText"/>
    <w:next w:val="CommentText"/>
    <w:link w:val="CommentSubjectChar"/>
    <w:uiPriority w:val="99"/>
    <w:semiHidden/>
    <w:rsid w:val="00784827"/>
    <w:rPr>
      <w:b/>
      <w:bCs/>
    </w:rPr>
  </w:style>
  <w:style w:type="character" w:customStyle="1" w:styleId="CommentSubjectChar">
    <w:name w:val="Comment Subject Char"/>
    <w:basedOn w:val="CommentTextChar"/>
    <w:link w:val="CommentSubject"/>
    <w:uiPriority w:val="99"/>
    <w:semiHidden/>
    <w:rsid w:val="00F76E09"/>
    <w:rPr>
      <w:rFonts w:eastAsia="PMingLiU"/>
      <w:b/>
      <w:bCs/>
      <w:sz w:val="20"/>
      <w:szCs w:val="20"/>
      <w:lang w:val="en-CA" w:eastAsia="zh-TW"/>
    </w:rPr>
  </w:style>
  <w:style w:type="paragraph" w:styleId="BalloonText">
    <w:name w:val="Balloon Text"/>
    <w:basedOn w:val="Normal"/>
    <w:link w:val="BalloonTextChar"/>
    <w:uiPriority w:val="99"/>
    <w:semiHidden/>
    <w:rsid w:val="00784827"/>
    <w:rPr>
      <w:rFonts w:ascii="Tahoma" w:hAnsi="Tahoma" w:cs="Tahoma"/>
      <w:sz w:val="16"/>
      <w:szCs w:val="16"/>
    </w:rPr>
  </w:style>
  <w:style w:type="character" w:customStyle="1" w:styleId="BalloonTextChar">
    <w:name w:val="Balloon Text Char"/>
    <w:basedOn w:val="DefaultParagraphFont"/>
    <w:link w:val="BalloonText"/>
    <w:uiPriority w:val="99"/>
    <w:semiHidden/>
    <w:rsid w:val="00F76E09"/>
    <w:rPr>
      <w:rFonts w:ascii="Times New Roman" w:eastAsia="PMingLiU" w:hAnsi="Times New Roman" w:cs="Times New Roman"/>
      <w:sz w:val="2"/>
      <w:szCs w:val="2"/>
      <w:lang w:val="en-CA" w:eastAsia="zh-TW"/>
    </w:rPr>
  </w:style>
  <w:style w:type="character" w:customStyle="1" w:styleId="InternetLink">
    <w:name w:val="Internet Link"/>
    <w:rsid w:val="00692AF1"/>
    <w:rPr>
      <w:color w:val="0000FF"/>
      <w:u w:val="single"/>
    </w:rPr>
  </w:style>
  <w:style w:type="paragraph" w:styleId="HTMLPreformatted">
    <w:name w:val="HTML Preformatted"/>
    <w:basedOn w:val="Normal"/>
    <w:link w:val="HTMLPreformattedChar"/>
    <w:uiPriority w:val="99"/>
    <w:unhideWhenUsed/>
    <w:rsid w:val="0069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692630"/>
    <w:rPr>
      <w:rFonts w:ascii="Courier New" w:eastAsia="Times New Roman" w:hAnsi="Courier New" w:cs="Courier New"/>
      <w:sz w:val="20"/>
      <w:szCs w:val="20"/>
      <w:lang w:val="en-CA" w:eastAsia="en-CA"/>
    </w:rPr>
  </w:style>
  <w:style w:type="table" w:styleId="TableGrid">
    <w:name w:val="Table Grid"/>
    <w:basedOn w:val="TableNormal"/>
    <w:uiPriority w:val="59"/>
    <w:rsid w:val="00B55454"/>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5454"/>
    <w:rPr>
      <w:color w:val="808080"/>
    </w:rPr>
  </w:style>
  <w:style w:type="paragraph" w:customStyle="1" w:styleId="Pa1">
    <w:name w:val="Pa1"/>
    <w:basedOn w:val="Default"/>
    <w:next w:val="Default"/>
    <w:uiPriority w:val="99"/>
    <w:rsid w:val="004C29AE"/>
    <w:pPr>
      <w:spacing w:line="241" w:lineRule="atLeast"/>
    </w:pPr>
    <w:rPr>
      <w:rFonts w:ascii="Neutra Text SC" w:eastAsia="Calibri" w:hAnsi="Neutra Text SC" w:cs="Times New Roman"/>
      <w:color w:val="auto"/>
      <w:lang w:val="en-US" w:eastAsia="fr-CA"/>
    </w:rPr>
  </w:style>
  <w:style w:type="character" w:styleId="FollowedHyperlink">
    <w:name w:val="FollowedHyperlink"/>
    <w:basedOn w:val="DefaultParagraphFont"/>
    <w:uiPriority w:val="99"/>
    <w:semiHidden/>
    <w:unhideWhenUsed/>
    <w:rsid w:val="00A32B05"/>
    <w:rPr>
      <w:color w:val="800080" w:themeColor="followedHyperlink"/>
      <w:u w:val="single"/>
    </w:rPr>
  </w:style>
  <w:style w:type="character" w:customStyle="1" w:styleId="A1">
    <w:name w:val="A1"/>
    <w:uiPriority w:val="99"/>
    <w:rsid w:val="00454422"/>
    <w:rPr>
      <w:rFonts w:cs="Neutra Tex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s.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gorman\AppData\Local\Microsoft\Windows\Temporary%20Internet%20Files\Content.Outlook\5ES40RAF\www.ywcasudbury.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wcasudbury.ca/about/mission-values/" TargetMode="External"/><Relationship Id="rId4" Type="http://schemas.openxmlformats.org/officeDocument/2006/relationships/webSettings" Target="webSettings.xml"/><Relationship Id="rId9" Type="http://schemas.openxmlformats.org/officeDocument/2006/relationships/hyperlink" Target="mailto:l.marcotte@ywcasudbury.ca"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C2D306F6D14FDD9D501BB21EB3A970"/>
        <w:category>
          <w:name w:val="General"/>
          <w:gallery w:val="placeholder"/>
        </w:category>
        <w:types>
          <w:type w:val="bbPlcHdr"/>
        </w:types>
        <w:behaviors>
          <w:behavior w:val="content"/>
        </w:behaviors>
        <w:guid w:val="{9695F51B-563D-4C6A-8AB0-4E0D693F898E}"/>
      </w:docPartPr>
      <w:docPartBody>
        <w:p w:rsidR="00DA2CD6" w:rsidRDefault="00F84CE9" w:rsidP="00F84CE9">
          <w:pPr>
            <w:pStyle w:val="22C2D306F6D14FDD9D501BB21EB3A970"/>
          </w:pPr>
          <w:r w:rsidRPr="004A0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SC">
    <w:altName w:val="Calibri"/>
    <w:panose1 w:val="00000000000000000000"/>
    <w:charset w:val="00"/>
    <w:family w:val="swiss"/>
    <w:notTrueType/>
    <w:pitch w:val="default"/>
    <w:sig w:usb0="00000003" w:usb1="00000000" w:usb2="00000000" w:usb3="00000000" w:csb0="00000001" w:csb1="00000000"/>
  </w:font>
  <w:font w:name="Neutra Tex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E9"/>
    <w:rsid w:val="003967E0"/>
    <w:rsid w:val="00754621"/>
    <w:rsid w:val="00DA2CD6"/>
    <w:rsid w:val="00F8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CE9"/>
    <w:rPr>
      <w:color w:val="808080"/>
    </w:rPr>
  </w:style>
  <w:style w:type="paragraph" w:customStyle="1" w:styleId="E695549533634E4FADA58973A5A8E719">
    <w:name w:val="E695549533634E4FADA58973A5A8E719"/>
    <w:rsid w:val="00F84CE9"/>
  </w:style>
  <w:style w:type="paragraph" w:customStyle="1" w:styleId="22C2D306F6D14FDD9D501BB21EB3A970">
    <w:name w:val="22C2D306F6D14FDD9D501BB21EB3A970"/>
    <w:rsid w:val="00F84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YWCA SUDBURY BOARD OF DIRECTORS APPLICATION FORM</vt:lpstr>
    </vt:vector>
  </TitlesOfParts>
  <Company>Microsoft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YWCA SUDBURY BOARD OF DIRECTORS APPLICATION FORM</dc:title>
  <dc:creator>Marlene Gorman</dc:creator>
  <cp:lastModifiedBy>Marlene Gorman</cp:lastModifiedBy>
  <cp:revision>4</cp:revision>
  <dcterms:created xsi:type="dcterms:W3CDTF">2019-05-03T15:29:00Z</dcterms:created>
  <dcterms:modified xsi:type="dcterms:W3CDTF">2019-05-03T19:37:00Z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Bases">
    <vt:lpwstr>general english-french</vt:lpwstr>
  </property>
  <property fmtid="{D5CDD505-2E9C-101B-9397-08002B2CF9AE}" pid="3" name="TextBases">
    <vt:lpwstr>44 - 2013|lexiques fournis par le client|onterm|45 - 2012|51 - references - general 3 - 10dec2010|51 - references - general 2 - 13mar07|51 - references - general - 13mar07|51 - references - lois 3 - 8dec09|51 - references - lois 2 - 13mar07|51 - reference</vt:lpwstr>
  </property>
  <property fmtid="{D5CDD505-2E9C-101B-9397-08002B2CF9AE}" pid="4" name="SourceLng">
    <vt:lpwstr>eng</vt:lpwstr>
  </property>
  <property fmtid="{D5CDD505-2E9C-101B-9397-08002B2CF9AE}" pid="5" name="TargetLng">
    <vt:lpwstr>fre</vt:lpwstr>
  </property>
  <property fmtid="{D5CDD505-2E9C-101B-9397-08002B2CF9AE}" pid="6" name="UILng">
    <vt:lpwstr>fr</vt:lpwstr>
  </property>
</Properties>
</file>